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4A2" w:rsidRDefault="006A14A2" w:rsidP="00810C84">
      <w:pPr>
        <w:rPr>
          <w:rFonts w:ascii="Arial" w:hAnsi="Arial" w:cs="Arial"/>
          <w:u w:val="single"/>
        </w:rPr>
      </w:pPr>
      <w:bookmarkStart w:id="0" w:name="_GoBack"/>
      <w:bookmarkEnd w:id="0"/>
      <w:r>
        <w:rPr>
          <w:rFonts w:ascii="Arial" w:hAnsi="Arial" w:cs="Arial"/>
          <w:u w:val="single"/>
        </w:rPr>
        <w:t>Section 2: Federal and State Wage-Hour Laws – Answers to Quiz</w:t>
      </w:r>
    </w:p>
    <w:p w:rsidR="006A14A2" w:rsidRDefault="006A14A2" w:rsidP="00810C84">
      <w:pPr>
        <w:rPr>
          <w:rFonts w:ascii="Arial" w:hAnsi="Arial" w:cs="Arial"/>
          <w:u w:val="single"/>
        </w:rPr>
      </w:pPr>
    </w:p>
    <w:tbl>
      <w:tblPr>
        <w:tblStyle w:val="TableGrid"/>
        <w:tblpPr w:leftFromText="180" w:rightFromText="180" w:vertAnchor="text" w:horzAnchor="margin" w:tblpY="89"/>
        <w:tblW w:w="9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450"/>
        <w:gridCol w:w="90"/>
        <w:gridCol w:w="8010"/>
      </w:tblGrid>
      <w:tr w:rsidR="006A14A2" w:rsidTr="00B556E0">
        <w:tc>
          <w:tcPr>
            <w:tcW w:w="558" w:type="dxa"/>
          </w:tcPr>
          <w:p w:rsidR="006A14A2" w:rsidRDefault="006A14A2" w:rsidP="006A14A2">
            <w:pPr>
              <w:spacing w:before="135"/>
              <w:rPr>
                <w:rFonts w:ascii="Arial" w:hAnsi="Arial" w:cs="Arial"/>
                <w:lang w:val="en"/>
              </w:rPr>
            </w:pPr>
            <w:r>
              <w:rPr>
                <w:rFonts w:ascii="Arial" w:hAnsi="Arial" w:cs="Arial"/>
                <w:lang w:val="en"/>
              </w:rPr>
              <w:t>1.</w:t>
            </w:r>
          </w:p>
        </w:tc>
        <w:tc>
          <w:tcPr>
            <w:tcW w:w="8550" w:type="dxa"/>
            <w:gridSpan w:val="3"/>
          </w:tcPr>
          <w:p w:rsidR="006A14A2" w:rsidRDefault="006A14A2" w:rsidP="006A14A2">
            <w:pPr>
              <w:spacing w:before="135"/>
              <w:rPr>
                <w:rFonts w:ascii="Arial" w:hAnsi="Arial" w:cs="Arial"/>
                <w:lang w:val="en"/>
              </w:rPr>
            </w:pPr>
            <w:r>
              <w:rPr>
                <w:rFonts w:ascii="Arial" w:hAnsi="Arial" w:cs="Arial"/>
                <w:lang w:val="en"/>
              </w:rPr>
              <w:t>FLSA does not:</w:t>
            </w:r>
          </w:p>
          <w:p w:rsidR="006A14A2" w:rsidRDefault="006A14A2" w:rsidP="006A14A2">
            <w:pPr>
              <w:spacing w:before="135"/>
              <w:rPr>
                <w:rFonts w:ascii="Arial" w:hAnsi="Arial" w:cs="Arial"/>
                <w:lang w:val="en"/>
              </w:rPr>
            </w:pPr>
          </w:p>
        </w:tc>
      </w:tr>
      <w:tr w:rsidR="006A14A2" w:rsidTr="00B556E0">
        <w:tc>
          <w:tcPr>
            <w:tcW w:w="558" w:type="dxa"/>
          </w:tcPr>
          <w:p w:rsidR="006A14A2" w:rsidRDefault="006A14A2" w:rsidP="006A14A2">
            <w:pPr>
              <w:spacing w:before="135"/>
              <w:rPr>
                <w:rFonts w:ascii="Arial" w:hAnsi="Arial" w:cs="Arial"/>
                <w:lang w:val="en"/>
              </w:rPr>
            </w:pPr>
          </w:p>
        </w:tc>
        <w:tc>
          <w:tcPr>
            <w:tcW w:w="450" w:type="dxa"/>
          </w:tcPr>
          <w:p w:rsidR="006A14A2" w:rsidRDefault="006A14A2" w:rsidP="006A14A2">
            <w:pPr>
              <w:spacing w:before="135"/>
              <w:rPr>
                <w:rFonts w:ascii="Arial" w:hAnsi="Arial" w:cs="Arial"/>
                <w:lang w:val="en"/>
              </w:rPr>
            </w:pPr>
            <w:r>
              <w:rPr>
                <w:rFonts w:ascii="Arial" w:hAnsi="Arial" w:cs="Arial"/>
                <w:lang w:val="en"/>
              </w:rPr>
              <w:t>A.</w:t>
            </w:r>
          </w:p>
        </w:tc>
        <w:tc>
          <w:tcPr>
            <w:tcW w:w="8100" w:type="dxa"/>
            <w:gridSpan w:val="2"/>
          </w:tcPr>
          <w:p w:rsidR="006A14A2" w:rsidRDefault="006A14A2" w:rsidP="006A14A2">
            <w:pPr>
              <w:spacing w:before="135"/>
              <w:rPr>
                <w:rFonts w:ascii="Arial" w:hAnsi="Arial" w:cs="Arial"/>
                <w:lang w:val="en"/>
              </w:rPr>
            </w:pPr>
            <w:r>
              <w:rPr>
                <w:rFonts w:ascii="Arial" w:hAnsi="Arial" w:cs="Arial"/>
                <w:lang w:val="en"/>
              </w:rPr>
              <w:t>Require employers to provide paid vacations, sick days or jury duty</w:t>
            </w:r>
          </w:p>
        </w:tc>
      </w:tr>
      <w:tr w:rsidR="006A14A2" w:rsidTr="00B556E0">
        <w:tc>
          <w:tcPr>
            <w:tcW w:w="558" w:type="dxa"/>
          </w:tcPr>
          <w:p w:rsidR="006A14A2" w:rsidRDefault="006A14A2" w:rsidP="006A14A2">
            <w:pPr>
              <w:spacing w:before="135"/>
              <w:rPr>
                <w:rFonts w:ascii="Arial" w:hAnsi="Arial" w:cs="Arial"/>
                <w:lang w:val="en"/>
              </w:rPr>
            </w:pPr>
          </w:p>
        </w:tc>
        <w:tc>
          <w:tcPr>
            <w:tcW w:w="450" w:type="dxa"/>
          </w:tcPr>
          <w:p w:rsidR="006A14A2" w:rsidRDefault="006A14A2" w:rsidP="006A14A2">
            <w:pPr>
              <w:spacing w:before="135"/>
              <w:rPr>
                <w:rFonts w:ascii="Arial" w:hAnsi="Arial" w:cs="Arial"/>
                <w:lang w:val="en"/>
              </w:rPr>
            </w:pPr>
          </w:p>
        </w:tc>
        <w:tc>
          <w:tcPr>
            <w:tcW w:w="8100" w:type="dxa"/>
            <w:gridSpan w:val="2"/>
          </w:tcPr>
          <w:p w:rsidR="006A14A2" w:rsidRDefault="006A14A2" w:rsidP="006A14A2">
            <w:pPr>
              <w:spacing w:before="135"/>
              <w:rPr>
                <w:rFonts w:ascii="Arial" w:hAnsi="Arial" w:cs="Arial"/>
                <w:lang w:val="en"/>
              </w:rPr>
            </w:pPr>
          </w:p>
        </w:tc>
      </w:tr>
      <w:tr w:rsidR="006A14A2" w:rsidTr="00B556E0">
        <w:tc>
          <w:tcPr>
            <w:tcW w:w="558" w:type="dxa"/>
          </w:tcPr>
          <w:p w:rsidR="006A14A2" w:rsidRDefault="006A14A2" w:rsidP="006A14A2">
            <w:pPr>
              <w:spacing w:before="135"/>
              <w:rPr>
                <w:rFonts w:ascii="Arial" w:hAnsi="Arial" w:cs="Arial"/>
                <w:lang w:val="en"/>
              </w:rPr>
            </w:pPr>
            <w:r>
              <w:rPr>
                <w:rFonts w:ascii="Arial" w:hAnsi="Arial" w:cs="Arial"/>
                <w:lang w:val="en"/>
              </w:rPr>
              <w:t>2.</w:t>
            </w:r>
          </w:p>
        </w:tc>
        <w:tc>
          <w:tcPr>
            <w:tcW w:w="8550" w:type="dxa"/>
            <w:gridSpan w:val="3"/>
          </w:tcPr>
          <w:p w:rsidR="006A14A2" w:rsidRPr="009C3B42" w:rsidRDefault="006A14A2" w:rsidP="006A14A2">
            <w:pPr>
              <w:rPr>
                <w:rFonts w:ascii="Arial" w:hAnsi="Arial" w:cs="Arial"/>
              </w:rPr>
            </w:pPr>
            <w:r w:rsidRPr="009C3B42">
              <w:rPr>
                <w:rFonts w:ascii="Arial" w:hAnsi="Arial" w:cs="Arial"/>
              </w:rPr>
              <w:t xml:space="preserve">Conrad worked 46 hours on a weekly pay frequency and his regular pay rate is $8.00 per hour. Calculate his total weekly earnings. </w:t>
            </w:r>
          </w:p>
          <w:p w:rsidR="006A14A2" w:rsidRDefault="006A14A2" w:rsidP="006A14A2">
            <w:pPr>
              <w:spacing w:before="135"/>
              <w:rPr>
                <w:rFonts w:ascii="Arial" w:hAnsi="Arial" w:cs="Arial"/>
                <w:lang w:val="en"/>
              </w:rPr>
            </w:pPr>
          </w:p>
        </w:tc>
      </w:tr>
      <w:tr w:rsidR="006A14A2" w:rsidTr="00F6358E">
        <w:tc>
          <w:tcPr>
            <w:tcW w:w="558" w:type="dxa"/>
          </w:tcPr>
          <w:p w:rsidR="006A14A2" w:rsidRDefault="006A14A2" w:rsidP="006A14A2">
            <w:pPr>
              <w:spacing w:before="135"/>
              <w:rPr>
                <w:rFonts w:ascii="Arial" w:hAnsi="Arial" w:cs="Arial"/>
                <w:lang w:val="en"/>
              </w:rPr>
            </w:pPr>
          </w:p>
        </w:tc>
        <w:tc>
          <w:tcPr>
            <w:tcW w:w="540" w:type="dxa"/>
            <w:gridSpan w:val="2"/>
          </w:tcPr>
          <w:p w:rsidR="006A14A2" w:rsidRDefault="006A14A2" w:rsidP="006A14A2">
            <w:pPr>
              <w:spacing w:before="135"/>
              <w:rPr>
                <w:rFonts w:ascii="Arial" w:hAnsi="Arial" w:cs="Arial"/>
                <w:lang w:val="en"/>
              </w:rPr>
            </w:pPr>
            <w:r>
              <w:rPr>
                <w:rFonts w:ascii="Arial" w:hAnsi="Arial" w:cs="Arial"/>
                <w:lang w:val="en"/>
              </w:rPr>
              <w:t>C.</w:t>
            </w:r>
          </w:p>
        </w:tc>
        <w:tc>
          <w:tcPr>
            <w:tcW w:w="8010" w:type="dxa"/>
          </w:tcPr>
          <w:p w:rsidR="006A14A2" w:rsidRPr="009C3B42" w:rsidRDefault="006A14A2" w:rsidP="006A14A2">
            <w:pPr>
              <w:rPr>
                <w:rFonts w:ascii="Arial" w:hAnsi="Arial" w:cs="Arial"/>
              </w:rPr>
            </w:pPr>
            <w:r w:rsidRPr="009C3B42">
              <w:rPr>
                <w:rFonts w:ascii="Arial" w:hAnsi="Arial" w:cs="Arial"/>
              </w:rPr>
              <w:t>46 hours X $8.00 per hour</w:t>
            </w:r>
            <w:r w:rsidRPr="009C3B42">
              <w:rPr>
                <w:rFonts w:ascii="Arial" w:hAnsi="Arial" w:cs="Arial"/>
              </w:rPr>
              <w:tab/>
            </w:r>
            <w:r w:rsidRPr="009C3B42">
              <w:rPr>
                <w:rFonts w:ascii="Arial" w:hAnsi="Arial" w:cs="Arial"/>
              </w:rPr>
              <w:tab/>
            </w:r>
            <w:r w:rsidRPr="009C3B42">
              <w:rPr>
                <w:rFonts w:ascii="Arial" w:hAnsi="Arial" w:cs="Arial"/>
              </w:rPr>
              <w:tab/>
            </w:r>
            <w:r w:rsidRPr="009C3B42">
              <w:rPr>
                <w:rFonts w:ascii="Arial" w:hAnsi="Arial" w:cs="Arial"/>
              </w:rPr>
              <w:tab/>
            </w:r>
            <w:r w:rsidRPr="009C3B42">
              <w:rPr>
                <w:rFonts w:ascii="Arial" w:hAnsi="Arial" w:cs="Arial"/>
              </w:rPr>
              <w:tab/>
              <w:t>=$368.00</w:t>
            </w:r>
          </w:p>
          <w:p w:rsidR="006A14A2" w:rsidRPr="009C3B42" w:rsidRDefault="006A14A2" w:rsidP="006A14A2">
            <w:pPr>
              <w:rPr>
                <w:rFonts w:ascii="Arial" w:hAnsi="Arial" w:cs="Arial"/>
              </w:rPr>
            </w:pPr>
            <w:r w:rsidRPr="009C3B42">
              <w:rPr>
                <w:rFonts w:ascii="Arial" w:hAnsi="Arial" w:cs="Arial"/>
              </w:rPr>
              <w:t>Overtime hours</w:t>
            </w:r>
            <w:r w:rsidRPr="009C3B42">
              <w:rPr>
                <w:rFonts w:ascii="Arial" w:hAnsi="Arial" w:cs="Arial"/>
              </w:rPr>
              <w:tab/>
            </w:r>
            <w:r w:rsidRPr="009C3B42">
              <w:rPr>
                <w:rFonts w:ascii="Arial" w:hAnsi="Arial" w:cs="Arial"/>
              </w:rPr>
              <w:tab/>
              <w:t>46 – 40</w:t>
            </w:r>
            <w:r w:rsidRPr="009C3B42">
              <w:rPr>
                <w:rFonts w:ascii="Arial" w:hAnsi="Arial" w:cs="Arial"/>
              </w:rPr>
              <w:tab/>
            </w:r>
            <w:r w:rsidRPr="009C3B42">
              <w:rPr>
                <w:rFonts w:ascii="Arial" w:hAnsi="Arial" w:cs="Arial"/>
              </w:rPr>
              <w:tab/>
            </w:r>
            <w:r w:rsidRPr="009C3B42">
              <w:rPr>
                <w:rFonts w:ascii="Arial" w:hAnsi="Arial" w:cs="Arial"/>
              </w:rPr>
              <w:tab/>
              <w:t>=6 hours</w:t>
            </w:r>
          </w:p>
          <w:p w:rsidR="006A14A2" w:rsidRPr="009C3B42" w:rsidRDefault="006A14A2" w:rsidP="006A14A2">
            <w:pPr>
              <w:rPr>
                <w:rFonts w:ascii="Arial" w:hAnsi="Arial" w:cs="Arial"/>
              </w:rPr>
            </w:pPr>
            <w:r w:rsidRPr="009C3B42">
              <w:rPr>
                <w:rFonts w:ascii="Arial" w:hAnsi="Arial" w:cs="Arial"/>
              </w:rPr>
              <w:t>Overtime premium rate</w:t>
            </w:r>
            <w:r w:rsidRPr="009C3B42">
              <w:rPr>
                <w:rFonts w:ascii="Arial" w:hAnsi="Arial" w:cs="Arial"/>
              </w:rPr>
              <w:tab/>
              <w:t>.5 x $8.00</w:t>
            </w:r>
            <w:r w:rsidRPr="009C3B42">
              <w:rPr>
                <w:rFonts w:ascii="Arial" w:hAnsi="Arial" w:cs="Arial"/>
              </w:rPr>
              <w:tab/>
            </w:r>
            <w:r w:rsidRPr="009C3B42">
              <w:rPr>
                <w:rFonts w:ascii="Arial" w:hAnsi="Arial" w:cs="Arial"/>
              </w:rPr>
              <w:tab/>
            </w:r>
            <w:r w:rsidRPr="009C3B42">
              <w:rPr>
                <w:rFonts w:ascii="Arial" w:hAnsi="Arial" w:cs="Arial"/>
              </w:rPr>
              <w:tab/>
              <w:t>=$4.00</w:t>
            </w:r>
          </w:p>
          <w:p w:rsidR="006A14A2" w:rsidRPr="009C3B42" w:rsidRDefault="006A14A2" w:rsidP="006A14A2">
            <w:pPr>
              <w:rPr>
                <w:rFonts w:ascii="Arial" w:hAnsi="Arial" w:cs="Arial"/>
              </w:rPr>
            </w:pPr>
            <w:r w:rsidRPr="009C3B42">
              <w:rPr>
                <w:rFonts w:ascii="Arial" w:hAnsi="Arial" w:cs="Arial"/>
              </w:rPr>
              <w:t>Overtime</w:t>
            </w:r>
            <w:r>
              <w:rPr>
                <w:rFonts w:ascii="Arial" w:hAnsi="Arial" w:cs="Arial"/>
              </w:rPr>
              <w:t xml:space="preserve"> premium</w:t>
            </w:r>
            <w:r>
              <w:rPr>
                <w:rFonts w:ascii="Arial" w:hAnsi="Arial" w:cs="Arial"/>
              </w:rPr>
              <w:tab/>
            </w:r>
            <w:r>
              <w:rPr>
                <w:rFonts w:ascii="Arial" w:hAnsi="Arial" w:cs="Arial"/>
              </w:rPr>
              <w:tab/>
              <w:t>$4.00/hour x 6 hours</w:t>
            </w:r>
            <w:r>
              <w:rPr>
                <w:rFonts w:ascii="Arial" w:hAnsi="Arial" w:cs="Arial"/>
              </w:rPr>
              <w:tab/>
            </w:r>
            <w:r w:rsidRPr="009C3B42">
              <w:rPr>
                <w:rFonts w:ascii="Arial" w:hAnsi="Arial" w:cs="Arial"/>
              </w:rPr>
              <w:t>=$24.00</w:t>
            </w:r>
          </w:p>
          <w:p w:rsidR="006A14A2" w:rsidRPr="006A14A2" w:rsidRDefault="006A14A2" w:rsidP="006A14A2">
            <w:pPr>
              <w:rPr>
                <w:rFonts w:ascii="Arial" w:hAnsi="Arial" w:cs="Arial"/>
              </w:rPr>
            </w:pPr>
            <w:r>
              <w:rPr>
                <w:rFonts w:ascii="Arial" w:hAnsi="Arial" w:cs="Arial"/>
              </w:rPr>
              <w:t>Total weekly earnings</w:t>
            </w:r>
            <w:r>
              <w:rPr>
                <w:rFonts w:ascii="Arial" w:hAnsi="Arial" w:cs="Arial"/>
              </w:rPr>
              <w:tab/>
            </w:r>
            <w:r w:rsidRPr="009C3B42">
              <w:rPr>
                <w:rFonts w:ascii="Arial" w:hAnsi="Arial" w:cs="Arial"/>
              </w:rPr>
              <w:t>$368.00 + $24.00</w:t>
            </w:r>
            <w:r w:rsidRPr="009C3B42">
              <w:rPr>
                <w:rFonts w:ascii="Arial" w:hAnsi="Arial" w:cs="Arial"/>
              </w:rPr>
              <w:tab/>
            </w:r>
            <w:r w:rsidRPr="009C3B42">
              <w:rPr>
                <w:rFonts w:ascii="Arial" w:hAnsi="Arial" w:cs="Arial"/>
              </w:rPr>
              <w:tab/>
              <w:t>=$392.00</w:t>
            </w:r>
          </w:p>
        </w:tc>
      </w:tr>
      <w:tr w:rsidR="006A14A2" w:rsidTr="00F6358E">
        <w:tc>
          <w:tcPr>
            <w:tcW w:w="558" w:type="dxa"/>
          </w:tcPr>
          <w:p w:rsidR="006A14A2" w:rsidRDefault="006A14A2" w:rsidP="006A14A2">
            <w:pPr>
              <w:spacing w:before="135"/>
              <w:rPr>
                <w:rFonts w:ascii="Arial" w:hAnsi="Arial" w:cs="Arial"/>
                <w:lang w:val="en"/>
              </w:rPr>
            </w:pPr>
          </w:p>
        </w:tc>
        <w:tc>
          <w:tcPr>
            <w:tcW w:w="540" w:type="dxa"/>
            <w:gridSpan w:val="2"/>
          </w:tcPr>
          <w:p w:rsidR="006A14A2" w:rsidRDefault="006A14A2" w:rsidP="006A14A2">
            <w:pPr>
              <w:spacing w:before="135"/>
              <w:rPr>
                <w:rFonts w:ascii="Arial" w:hAnsi="Arial" w:cs="Arial"/>
                <w:lang w:val="en"/>
              </w:rPr>
            </w:pPr>
          </w:p>
        </w:tc>
        <w:tc>
          <w:tcPr>
            <w:tcW w:w="8010" w:type="dxa"/>
          </w:tcPr>
          <w:p w:rsidR="006A14A2" w:rsidRDefault="006A14A2" w:rsidP="006A14A2">
            <w:pPr>
              <w:spacing w:before="135"/>
              <w:rPr>
                <w:rFonts w:ascii="Arial" w:hAnsi="Arial" w:cs="Arial"/>
                <w:lang w:val="en"/>
              </w:rPr>
            </w:pPr>
          </w:p>
        </w:tc>
      </w:tr>
      <w:tr w:rsidR="006A14A2" w:rsidTr="00F6358E">
        <w:tc>
          <w:tcPr>
            <w:tcW w:w="558" w:type="dxa"/>
          </w:tcPr>
          <w:p w:rsidR="006A14A2" w:rsidRDefault="002627BE" w:rsidP="006A14A2">
            <w:pPr>
              <w:spacing w:before="135"/>
              <w:rPr>
                <w:rFonts w:ascii="Arial" w:hAnsi="Arial" w:cs="Arial"/>
                <w:lang w:val="en"/>
              </w:rPr>
            </w:pPr>
            <w:r>
              <w:rPr>
                <w:rFonts w:ascii="Arial" w:hAnsi="Arial" w:cs="Arial"/>
                <w:lang w:val="en"/>
              </w:rPr>
              <w:t xml:space="preserve">3. </w:t>
            </w:r>
          </w:p>
        </w:tc>
        <w:tc>
          <w:tcPr>
            <w:tcW w:w="540" w:type="dxa"/>
            <w:gridSpan w:val="2"/>
          </w:tcPr>
          <w:p w:rsidR="006A14A2" w:rsidRDefault="002627BE" w:rsidP="006A14A2">
            <w:pPr>
              <w:spacing w:before="135"/>
              <w:rPr>
                <w:rFonts w:ascii="Arial" w:hAnsi="Arial" w:cs="Arial"/>
                <w:lang w:val="en"/>
              </w:rPr>
            </w:pPr>
            <w:r>
              <w:rPr>
                <w:rFonts w:ascii="Arial" w:hAnsi="Arial" w:cs="Arial"/>
                <w:lang w:val="en"/>
              </w:rPr>
              <w:t>D.</w:t>
            </w:r>
          </w:p>
        </w:tc>
        <w:tc>
          <w:tcPr>
            <w:tcW w:w="8010" w:type="dxa"/>
          </w:tcPr>
          <w:p w:rsidR="006C4F9B" w:rsidRPr="009C3B42" w:rsidRDefault="006C4F9B" w:rsidP="006C4F9B">
            <w:pPr>
              <w:rPr>
                <w:rFonts w:ascii="Arial" w:hAnsi="Arial" w:cs="Arial"/>
              </w:rPr>
            </w:pPr>
            <w:r>
              <w:rPr>
                <w:rFonts w:ascii="Arial" w:hAnsi="Arial" w:cs="Arial"/>
              </w:rPr>
              <w:t>25 hours X $12.00 per hour</w:t>
            </w:r>
            <w:r>
              <w:rPr>
                <w:rFonts w:ascii="Arial" w:hAnsi="Arial" w:cs="Arial"/>
              </w:rPr>
              <w:tab/>
            </w:r>
            <w:r>
              <w:rPr>
                <w:rFonts w:ascii="Arial" w:hAnsi="Arial" w:cs="Arial"/>
              </w:rPr>
              <w:tab/>
            </w:r>
            <w:r>
              <w:rPr>
                <w:rFonts w:ascii="Arial" w:hAnsi="Arial" w:cs="Arial"/>
              </w:rPr>
              <w:tab/>
            </w:r>
            <w:r>
              <w:rPr>
                <w:rFonts w:ascii="Arial" w:hAnsi="Arial" w:cs="Arial"/>
              </w:rPr>
              <w:tab/>
            </w:r>
            <w:r w:rsidRPr="009C3B42">
              <w:rPr>
                <w:rFonts w:ascii="Arial" w:hAnsi="Arial" w:cs="Arial"/>
              </w:rPr>
              <w:t>=$300.00</w:t>
            </w:r>
          </w:p>
          <w:p w:rsidR="006C4F9B" w:rsidRPr="009C3B42" w:rsidRDefault="006C4F9B" w:rsidP="006C4F9B">
            <w:pPr>
              <w:rPr>
                <w:rFonts w:ascii="Arial" w:hAnsi="Arial" w:cs="Arial"/>
              </w:rPr>
            </w:pPr>
            <w:r w:rsidRPr="009C3B42">
              <w:rPr>
                <w:rFonts w:ascii="Arial" w:hAnsi="Arial" w:cs="Arial"/>
              </w:rPr>
              <w:t>20 hours X $15.00 per hour</w:t>
            </w:r>
            <w:r w:rsidRPr="009C3B42">
              <w:rPr>
                <w:rFonts w:ascii="Arial" w:hAnsi="Arial" w:cs="Arial"/>
              </w:rPr>
              <w:tab/>
            </w:r>
            <w:r w:rsidRPr="009C3B42">
              <w:rPr>
                <w:rFonts w:ascii="Arial" w:hAnsi="Arial" w:cs="Arial"/>
              </w:rPr>
              <w:tab/>
            </w:r>
            <w:r w:rsidRPr="009C3B42">
              <w:rPr>
                <w:rFonts w:ascii="Arial" w:hAnsi="Arial" w:cs="Arial"/>
              </w:rPr>
              <w:tab/>
            </w:r>
            <w:r w:rsidRPr="009C3B42">
              <w:rPr>
                <w:rFonts w:ascii="Arial" w:hAnsi="Arial" w:cs="Arial"/>
              </w:rPr>
              <w:tab/>
              <w:t>=300.00</w:t>
            </w:r>
          </w:p>
          <w:p w:rsidR="006C4F9B" w:rsidRPr="009C3B42" w:rsidRDefault="006C4F9B" w:rsidP="006C4F9B">
            <w:pPr>
              <w:rPr>
                <w:rFonts w:ascii="Arial" w:hAnsi="Arial" w:cs="Arial"/>
              </w:rPr>
            </w:pPr>
            <w:r w:rsidRPr="009C3B42">
              <w:rPr>
                <w:rFonts w:ascii="Arial" w:hAnsi="Arial" w:cs="Arial"/>
              </w:rPr>
              <w:t>Total regular pay</w:t>
            </w:r>
            <w:r w:rsidRPr="009C3B42">
              <w:rPr>
                <w:rFonts w:ascii="Arial" w:hAnsi="Arial" w:cs="Arial"/>
              </w:rPr>
              <w:tab/>
            </w:r>
            <w:r w:rsidRPr="009C3B42">
              <w:rPr>
                <w:rFonts w:ascii="Arial" w:hAnsi="Arial" w:cs="Arial"/>
              </w:rPr>
              <w:tab/>
            </w:r>
            <w:r w:rsidRPr="009C3B42">
              <w:rPr>
                <w:rFonts w:ascii="Arial" w:hAnsi="Arial" w:cs="Arial"/>
              </w:rPr>
              <w:tab/>
            </w:r>
            <w:r w:rsidRPr="009C3B42">
              <w:rPr>
                <w:rFonts w:ascii="Arial" w:hAnsi="Arial" w:cs="Arial"/>
              </w:rPr>
              <w:tab/>
            </w:r>
            <w:r w:rsidRPr="009C3B42">
              <w:rPr>
                <w:rFonts w:ascii="Arial" w:hAnsi="Arial" w:cs="Arial"/>
              </w:rPr>
              <w:tab/>
            </w:r>
            <w:r w:rsidRPr="009C3B42">
              <w:rPr>
                <w:rFonts w:ascii="Arial" w:hAnsi="Arial" w:cs="Arial"/>
              </w:rPr>
              <w:tab/>
              <w:t>=$600.00</w:t>
            </w:r>
          </w:p>
          <w:p w:rsidR="006C4F9B" w:rsidRPr="009C3B42" w:rsidRDefault="006C4F9B" w:rsidP="006C4F9B">
            <w:pPr>
              <w:rPr>
                <w:rFonts w:ascii="Arial" w:hAnsi="Arial" w:cs="Arial"/>
              </w:rPr>
            </w:pPr>
            <w:r w:rsidRPr="009C3B42">
              <w:rPr>
                <w:rFonts w:ascii="Arial" w:hAnsi="Arial" w:cs="Arial"/>
              </w:rPr>
              <w:t>Overtime hours worked</w:t>
            </w:r>
            <w:r w:rsidRPr="009C3B42">
              <w:rPr>
                <w:rFonts w:ascii="Arial" w:hAnsi="Arial" w:cs="Arial"/>
              </w:rPr>
              <w:tab/>
              <w:t>45 – 40</w:t>
            </w:r>
            <w:r w:rsidRPr="009C3B42">
              <w:rPr>
                <w:rFonts w:ascii="Arial" w:hAnsi="Arial" w:cs="Arial"/>
              </w:rPr>
              <w:tab/>
            </w:r>
            <w:r w:rsidRPr="009C3B42">
              <w:rPr>
                <w:rFonts w:ascii="Arial" w:hAnsi="Arial" w:cs="Arial"/>
              </w:rPr>
              <w:tab/>
            </w:r>
            <w:r w:rsidRPr="009C3B42">
              <w:rPr>
                <w:rFonts w:ascii="Arial" w:hAnsi="Arial" w:cs="Arial"/>
              </w:rPr>
              <w:tab/>
              <w:t>=5 hours</w:t>
            </w:r>
          </w:p>
          <w:p w:rsidR="006C4F9B" w:rsidRPr="009C3B42" w:rsidRDefault="006C4F9B" w:rsidP="006C4F9B">
            <w:pPr>
              <w:rPr>
                <w:rFonts w:ascii="Arial" w:hAnsi="Arial" w:cs="Arial"/>
              </w:rPr>
            </w:pPr>
            <w:r w:rsidRPr="009C3B42">
              <w:rPr>
                <w:rFonts w:ascii="Arial" w:hAnsi="Arial" w:cs="Arial"/>
              </w:rPr>
              <w:t>Regular rate of pay</w:t>
            </w:r>
            <w:r w:rsidRPr="009C3B42">
              <w:rPr>
                <w:rFonts w:ascii="Arial" w:hAnsi="Arial" w:cs="Arial"/>
              </w:rPr>
              <w:tab/>
            </w:r>
            <w:r w:rsidRPr="009C3B42">
              <w:rPr>
                <w:rFonts w:ascii="Arial" w:hAnsi="Arial" w:cs="Arial"/>
              </w:rPr>
              <w:tab/>
              <w:t>$600.00 ÷ 45 hours</w:t>
            </w:r>
            <w:r w:rsidRPr="009C3B42">
              <w:rPr>
                <w:rFonts w:ascii="Arial" w:hAnsi="Arial" w:cs="Arial"/>
              </w:rPr>
              <w:tab/>
            </w:r>
            <w:r w:rsidRPr="009C3B42">
              <w:rPr>
                <w:rFonts w:ascii="Arial" w:hAnsi="Arial" w:cs="Arial"/>
              </w:rPr>
              <w:tab/>
              <w:t>=$13.33</w:t>
            </w:r>
          </w:p>
          <w:p w:rsidR="006C4F9B" w:rsidRPr="009C3B42" w:rsidRDefault="006C4F9B" w:rsidP="006C4F9B">
            <w:pPr>
              <w:rPr>
                <w:rFonts w:ascii="Arial" w:hAnsi="Arial" w:cs="Arial"/>
              </w:rPr>
            </w:pPr>
            <w:r w:rsidRPr="009C3B42">
              <w:rPr>
                <w:rFonts w:ascii="Arial" w:hAnsi="Arial" w:cs="Arial"/>
              </w:rPr>
              <w:t>Overtime premium rate</w:t>
            </w:r>
            <w:r w:rsidRPr="009C3B42">
              <w:rPr>
                <w:rFonts w:ascii="Arial" w:hAnsi="Arial" w:cs="Arial"/>
              </w:rPr>
              <w:tab/>
              <w:t>0.5 x $13.33</w:t>
            </w:r>
            <w:r w:rsidRPr="009C3B42">
              <w:rPr>
                <w:rFonts w:ascii="Arial" w:hAnsi="Arial" w:cs="Arial"/>
              </w:rPr>
              <w:tab/>
            </w:r>
            <w:r w:rsidRPr="009C3B42">
              <w:rPr>
                <w:rFonts w:ascii="Arial" w:hAnsi="Arial" w:cs="Arial"/>
              </w:rPr>
              <w:tab/>
            </w:r>
            <w:r w:rsidRPr="009C3B42">
              <w:rPr>
                <w:rFonts w:ascii="Arial" w:hAnsi="Arial" w:cs="Arial"/>
              </w:rPr>
              <w:tab/>
              <w:t>=$6.66</w:t>
            </w:r>
          </w:p>
          <w:p w:rsidR="006C4F9B" w:rsidRPr="009C3B42" w:rsidRDefault="006C4F9B" w:rsidP="006C4F9B">
            <w:pPr>
              <w:rPr>
                <w:rFonts w:ascii="Arial" w:hAnsi="Arial" w:cs="Arial"/>
              </w:rPr>
            </w:pPr>
            <w:r w:rsidRPr="009C3B42">
              <w:rPr>
                <w:rFonts w:ascii="Arial" w:hAnsi="Arial" w:cs="Arial"/>
              </w:rPr>
              <w:t>Overtime premium</w:t>
            </w:r>
            <w:r w:rsidRPr="009C3B42">
              <w:rPr>
                <w:rFonts w:ascii="Arial" w:hAnsi="Arial" w:cs="Arial"/>
              </w:rPr>
              <w:tab/>
            </w:r>
            <w:r w:rsidRPr="009C3B42">
              <w:rPr>
                <w:rFonts w:ascii="Arial" w:hAnsi="Arial" w:cs="Arial"/>
              </w:rPr>
              <w:tab/>
              <w:t>$6.66 x 5 hours</w:t>
            </w:r>
            <w:r w:rsidRPr="009C3B42">
              <w:rPr>
                <w:rFonts w:ascii="Arial" w:hAnsi="Arial" w:cs="Arial"/>
              </w:rPr>
              <w:tab/>
            </w:r>
            <w:r w:rsidRPr="009C3B42">
              <w:rPr>
                <w:rFonts w:ascii="Arial" w:hAnsi="Arial" w:cs="Arial"/>
              </w:rPr>
              <w:tab/>
              <w:t>=$33.33</w:t>
            </w:r>
          </w:p>
          <w:p w:rsidR="006C4F9B" w:rsidRPr="009C3B42" w:rsidRDefault="006C4F9B" w:rsidP="006C4F9B">
            <w:pPr>
              <w:rPr>
                <w:rFonts w:ascii="Arial" w:hAnsi="Arial" w:cs="Arial"/>
              </w:rPr>
            </w:pPr>
            <w:r w:rsidRPr="009C3B42">
              <w:rPr>
                <w:rFonts w:ascii="Arial" w:hAnsi="Arial" w:cs="Arial"/>
              </w:rPr>
              <w:t>Total Pay</w:t>
            </w:r>
            <w:r w:rsidRPr="009C3B42">
              <w:rPr>
                <w:rFonts w:ascii="Arial" w:hAnsi="Arial" w:cs="Arial"/>
              </w:rPr>
              <w:tab/>
            </w:r>
            <w:r w:rsidRPr="009C3B42">
              <w:rPr>
                <w:rFonts w:ascii="Arial" w:hAnsi="Arial" w:cs="Arial"/>
              </w:rPr>
              <w:tab/>
            </w:r>
            <w:r w:rsidRPr="009C3B42">
              <w:rPr>
                <w:rFonts w:ascii="Arial" w:hAnsi="Arial" w:cs="Arial"/>
              </w:rPr>
              <w:tab/>
              <w:t>$33.33 + $600.00</w:t>
            </w:r>
            <w:r w:rsidRPr="009C3B42">
              <w:rPr>
                <w:rFonts w:ascii="Arial" w:hAnsi="Arial" w:cs="Arial"/>
              </w:rPr>
              <w:tab/>
            </w:r>
            <w:r w:rsidRPr="009C3B42">
              <w:rPr>
                <w:rFonts w:ascii="Arial" w:hAnsi="Arial" w:cs="Arial"/>
              </w:rPr>
              <w:tab/>
              <w:t>=$633.33</w:t>
            </w:r>
          </w:p>
          <w:p w:rsidR="006A14A2" w:rsidRDefault="006A14A2" w:rsidP="006A14A2">
            <w:pPr>
              <w:spacing w:before="135"/>
              <w:rPr>
                <w:rFonts w:ascii="Arial" w:hAnsi="Arial" w:cs="Arial"/>
                <w:lang w:val="en"/>
              </w:rPr>
            </w:pPr>
          </w:p>
        </w:tc>
      </w:tr>
      <w:tr w:rsidR="006A14A2" w:rsidTr="00F6358E">
        <w:tc>
          <w:tcPr>
            <w:tcW w:w="558" w:type="dxa"/>
          </w:tcPr>
          <w:p w:rsidR="006A14A2" w:rsidRDefault="000221D9" w:rsidP="006A14A2">
            <w:pPr>
              <w:spacing w:before="135"/>
              <w:rPr>
                <w:rFonts w:ascii="Arial" w:hAnsi="Arial" w:cs="Arial"/>
                <w:lang w:val="en"/>
              </w:rPr>
            </w:pPr>
            <w:r>
              <w:rPr>
                <w:rFonts w:ascii="Arial" w:hAnsi="Arial" w:cs="Arial"/>
                <w:lang w:val="en"/>
              </w:rPr>
              <w:t>4.</w:t>
            </w:r>
          </w:p>
        </w:tc>
        <w:tc>
          <w:tcPr>
            <w:tcW w:w="540" w:type="dxa"/>
            <w:gridSpan w:val="2"/>
          </w:tcPr>
          <w:p w:rsidR="006A14A2" w:rsidRDefault="00990945" w:rsidP="006A14A2">
            <w:pPr>
              <w:spacing w:before="135"/>
              <w:rPr>
                <w:rFonts w:ascii="Arial" w:hAnsi="Arial" w:cs="Arial"/>
                <w:lang w:val="en"/>
              </w:rPr>
            </w:pPr>
            <w:r>
              <w:rPr>
                <w:rFonts w:ascii="Arial" w:hAnsi="Arial" w:cs="Arial"/>
                <w:lang w:val="en"/>
              </w:rPr>
              <w:t>A</w:t>
            </w:r>
            <w:r w:rsidR="002627BE">
              <w:rPr>
                <w:rFonts w:ascii="Arial" w:hAnsi="Arial" w:cs="Arial"/>
                <w:lang w:val="en"/>
              </w:rPr>
              <w:t>.</w:t>
            </w:r>
          </w:p>
        </w:tc>
        <w:tc>
          <w:tcPr>
            <w:tcW w:w="8010" w:type="dxa"/>
          </w:tcPr>
          <w:p w:rsidR="006A14A2" w:rsidRDefault="002627BE" w:rsidP="006A14A2">
            <w:pPr>
              <w:spacing w:before="135"/>
              <w:rPr>
                <w:rFonts w:ascii="Arial" w:hAnsi="Arial" w:cs="Arial"/>
                <w:lang w:val="en"/>
              </w:rPr>
            </w:pPr>
            <w:r>
              <w:rPr>
                <w:rFonts w:ascii="Arial" w:hAnsi="Arial" w:cs="Arial"/>
                <w:lang w:val="en"/>
              </w:rPr>
              <w:t>See above</w:t>
            </w:r>
            <w:r w:rsidR="00B514BC">
              <w:rPr>
                <w:rFonts w:ascii="Arial" w:hAnsi="Arial" w:cs="Arial"/>
                <w:lang w:val="en"/>
              </w:rPr>
              <w:t xml:space="preserve"> #3</w:t>
            </w:r>
            <w:r>
              <w:rPr>
                <w:rFonts w:ascii="Arial" w:hAnsi="Arial" w:cs="Arial"/>
                <w:lang w:val="en"/>
              </w:rPr>
              <w:t>.</w:t>
            </w:r>
          </w:p>
        </w:tc>
      </w:tr>
      <w:tr w:rsidR="000221D9" w:rsidTr="00F6358E">
        <w:tc>
          <w:tcPr>
            <w:tcW w:w="558" w:type="dxa"/>
          </w:tcPr>
          <w:p w:rsidR="000221D9" w:rsidRDefault="000221D9" w:rsidP="006A14A2">
            <w:pPr>
              <w:spacing w:before="135"/>
              <w:rPr>
                <w:rFonts w:ascii="Arial" w:hAnsi="Arial" w:cs="Arial"/>
                <w:lang w:val="en"/>
              </w:rPr>
            </w:pPr>
            <w:r>
              <w:rPr>
                <w:rFonts w:ascii="Arial" w:hAnsi="Arial" w:cs="Arial"/>
                <w:lang w:val="en"/>
              </w:rPr>
              <w:t>5.</w:t>
            </w:r>
          </w:p>
        </w:tc>
        <w:tc>
          <w:tcPr>
            <w:tcW w:w="540" w:type="dxa"/>
            <w:gridSpan w:val="2"/>
          </w:tcPr>
          <w:p w:rsidR="000221D9" w:rsidRDefault="00886647" w:rsidP="006A14A2">
            <w:pPr>
              <w:spacing w:before="135"/>
              <w:rPr>
                <w:rFonts w:ascii="Arial" w:hAnsi="Arial" w:cs="Arial"/>
                <w:lang w:val="en"/>
              </w:rPr>
            </w:pPr>
            <w:r>
              <w:rPr>
                <w:rFonts w:ascii="Arial" w:hAnsi="Arial" w:cs="Arial"/>
                <w:lang w:val="en"/>
              </w:rPr>
              <w:t>A.</w:t>
            </w:r>
          </w:p>
        </w:tc>
        <w:tc>
          <w:tcPr>
            <w:tcW w:w="8010" w:type="dxa"/>
          </w:tcPr>
          <w:p w:rsidR="000221D9" w:rsidRDefault="00886647" w:rsidP="006A14A2">
            <w:pPr>
              <w:spacing w:before="135"/>
              <w:rPr>
                <w:rFonts w:ascii="Arial" w:hAnsi="Arial" w:cs="Arial"/>
                <w:lang w:val="en"/>
              </w:rPr>
            </w:pPr>
            <w:r>
              <w:rPr>
                <w:rFonts w:ascii="Arial" w:hAnsi="Arial" w:cs="Arial"/>
                <w:lang w:val="en"/>
              </w:rPr>
              <w:t>Equal pay for equal work</w:t>
            </w:r>
          </w:p>
        </w:tc>
      </w:tr>
      <w:tr w:rsidR="006A14A2" w:rsidTr="00F6358E">
        <w:tc>
          <w:tcPr>
            <w:tcW w:w="558" w:type="dxa"/>
          </w:tcPr>
          <w:p w:rsidR="006A14A2" w:rsidRDefault="00B556E0" w:rsidP="006A14A2">
            <w:pPr>
              <w:spacing w:before="135"/>
              <w:rPr>
                <w:rFonts w:ascii="Arial" w:hAnsi="Arial" w:cs="Arial"/>
                <w:lang w:val="en"/>
              </w:rPr>
            </w:pPr>
            <w:r>
              <w:rPr>
                <w:rFonts w:ascii="Arial" w:hAnsi="Arial" w:cs="Arial"/>
                <w:lang w:val="en"/>
              </w:rPr>
              <w:t>6.</w:t>
            </w:r>
          </w:p>
        </w:tc>
        <w:tc>
          <w:tcPr>
            <w:tcW w:w="540" w:type="dxa"/>
            <w:gridSpan w:val="2"/>
          </w:tcPr>
          <w:p w:rsidR="006A14A2" w:rsidRDefault="00341772" w:rsidP="006A14A2">
            <w:pPr>
              <w:spacing w:before="135"/>
              <w:rPr>
                <w:rFonts w:ascii="Arial" w:hAnsi="Arial" w:cs="Arial"/>
                <w:lang w:val="en"/>
              </w:rPr>
            </w:pPr>
            <w:r>
              <w:rPr>
                <w:rFonts w:ascii="Arial" w:hAnsi="Arial" w:cs="Arial"/>
                <w:lang w:val="en"/>
              </w:rPr>
              <w:t>B.</w:t>
            </w:r>
          </w:p>
        </w:tc>
        <w:tc>
          <w:tcPr>
            <w:tcW w:w="8010" w:type="dxa"/>
          </w:tcPr>
          <w:p w:rsidR="00341772" w:rsidRDefault="00341772" w:rsidP="00341772">
            <w:pPr>
              <w:rPr>
                <w:rFonts w:ascii="Arial" w:hAnsi="Arial" w:cs="Arial"/>
              </w:rPr>
            </w:pPr>
            <w:r>
              <w:rPr>
                <w:rFonts w:ascii="Arial" w:hAnsi="Arial" w:cs="Arial"/>
              </w:rPr>
              <w:t xml:space="preserve">To find total pay when an employee also receives a production bonus, first calculate the employee’s regular pay using units multiplied by unit rate. Then calculate the bonus pay summing the two amounts together. Calculate the overtime hours worked, regular rate of pay, and overtime premium to get to the total pay for the period. </w:t>
            </w:r>
          </w:p>
          <w:p w:rsidR="00341772" w:rsidRPr="00C67038" w:rsidRDefault="00341772" w:rsidP="00341772">
            <w:pPr>
              <w:rPr>
                <w:rFonts w:ascii="Arial" w:hAnsi="Arial" w:cs="Arial"/>
              </w:rPr>
            </w:pPr>
          </w:p>
          <w:p w:rsidR="00341772" w:rsidRPr="009C3B42" w:rsidRDefault="00341772" w:rsidP="00341772">
            <w:pPr>
              <w:rPr>
                <w:rFonts w:ascii="Arial" w:hAnsi="Arial" w:cs="Arial"/>
              </w:rPr>
            </w:pPr>
            <w:r w:rsidRPr="009C3B42">
              <w:rPr>
                <w:rFonts w:ascii="Arial" w:hAnsi="Arial" w:cs="Arial"/>
              </w:rPr>
              <w:t>Regula</w:t>
            </w:r>
            <w:r>
              <w:rPr>
                <w:rFonts w:ascii="Arial" w:hAnsi="Arial" w:cs="Arial"/>
              </w:rPr>
              <w:t>r pay</w:t>
            </w:r>
            <w:r>
              <w:rPr>
                <w:rFonts w:ascii="Arial" w:hAnsi="Arial" w:cs="Arial"/>
              </w:rPr>
              <w:tab/>
            </w:r>
            <w:r>
              <w:rPr>
                <w:rFonts w:ascii="Arial" w:hAnsi="Arial" w:cs="Arial"/>
              </w:rPr>
              <w:tab/>
            </w:r>
            <w:r>
              <w:rPr>
                <w:rFonts w:ascii="Arial" w:hAnsi="Arial" w:cs="Arial"/>
              </w:rPr>
              <w:tab/>
              <w:t>725 units x $0.52/unit</w:t>
            </w:r>
            <w:r>
              <w:rPr>
                <w:rFonts w:ascii="Arial" w:hAnsi="Arial" w:cs="Arial"/>
              </w:rPr>
              <w:tab/>
            </w:r>
            <w:r w:rsidRPr="009C3B42">
              <w:rPr>
                <w:rFonts w:ascii="Arial" w:hAnsi="Arial" w:cs="Arial"/>
              </w:rPr>
              <w:t>=$377.00</w:t>
            </w:r>
          </w:p>
          <w:p w:rsidR="00341772" w:rsidRPr="009C3B42" w:rsidRDefault="00341772" w:rsidP="00341772">
            <w:pPr>
              <w:rPr>
                <w:rFonts w:ascii="Arial" w:hAnsi="Arial" w:cs="Arial"/>
              </w:rPr>
            </w:pPr>
            <w:r w:rsidRPr="009C3B42">
              <w:rPr>
                <w:rFonts w:ascii="Arial" w:hAnsi="Arial" w:cs="Arial"/>
              </w:rPr>
              <w:t>Bonus pay</w:t>
            </w:r>
            <w:r w:rsidRPr="009C3B42">
              <w:rPr>
                <w:rFonts w:ascii="Arial" w:hAnsi="Arial" w:cs="Arial"/>
              </w:rPr>
              <w:tab/>
            </w:r>
            <w:r w:rsidRPr="009C3B42">
              <w:rPr>
                <w:rFonts w:ascii="Arial" w:hAnsi="Arial" w:cs="Arial"/>
              </w:rPr>
              <w:tab/>
            </w:r>
            <w:r w:rsidRPr="009C3B42">
              <w:rPr>
                <w:rFonts w:ascii="Arial" w:hAnsi="Arial" w:cs="Arial"/>
              </w:rPr>
              <w:tab/>
              <w:t>225 units x $0.15/unit</w:t>
            </w:r>
            <w:r w:rsidRPr="009C3B42">
              <w:rPr>
                <w:rFonts w:ascii="Arial" w:hAnsi="Arial" w:cs="Arial"/>
              </w:rPr>
              <w:tab/>
              <w:t>=$33.75</w:t>
            </w:r>
          </w:p>
          <w:p w:rsidR="00341772" w:rsidRPr="009C3B42" w:rsidRDefault="00341772" w:rsidP="00341772">
            <w:pPr>
              <w:rPr>
                <w:rFonts w:ascii="Arial" w:hAnsi="Arial" w:cs="Arial"/>
              </w:rPr>
            </w:pPr>
            <w:r w:rsidRPr="009C3B42">
              <w:rPr>
                <w:rFonts w:ascii="Arial" w:hAnsi="Arial" w:cs="Arial"/>
              </w:rPr>
              <w:t>Total regular pay</w:t>
            </w:r>
            <w:r w:rsidRPr="009C3B42">
              <w:rPr>
                <w:rFonts w:ascii="Arial" w:hAnsi="Arial" w:cs="Arial"/>
              </w:rPr>
              <w:tab/>
            </w:r>
            <w:r w:rsidRPr="009C3B42">
              <w:rPr>
                <w:rFonts w:ascii="Arial" w:hAnsi="Arial" w:cs="Arial"/>
              </w:rPr>
              <w:tab/>
              <w:t>$377.00 + $33.75</w:t>
            </w:r>
            <w:r w:rsidRPr="009C3B42">
              <w:rPr>
                <w:rFonts w:ascii="Arial" w:hAnsi="Arial" w:cs="Arial"/>
              </w:rPr>
              <w:tab/>
            </w:r>
            <w:r w:rsidRPr="009C3B42">
              <w:rPr>
                <w:rFonts w:ascii="Arial" w:hAnsi="Arial" w:cs="Arial"/>
              </w:rPr>
              <w:tab/>
              <w:t>=410.75</w:t>
            </w:r>
          </w:p>
          <w:p w:rsidR="00341772" w:rsidRPr="009C3B42" w:rsidRDefault="00341772" w:rsidP="00341772">
            <w:pPr>
              <w:rPr>
                <w:rFonts w:ascii="Arial" w:hAnsi="Arial" w:cs="Arial"/>
              </w:rPr>
            </w:pPr>
            <w:r w:rsidRPr="009C3B42">
              <w:rPr>
                <w:rFonts w:ascii="Arial" w:hAnsi="Arial" w:cs="Arial"/>
              </w:rPr>
              <w:t>Overtime hours worked</w:t>
            </w:r>
            <w:r w:rsidRPr="009C3B42">
              <w:rPr>
                <w:rFonts w:ascii="Arial" w:hAnsi="Arial" w:cs="Arial"/>
              </w:rPr>
              <w:tab/>
              <w:t>46 – 40</w:t>
            </w:r>
            <w:r w:rsidRPr="009C3B42">
              <w:rPr>
                <w:rFonts w:ascii="Arial" w:hAnsi="Arial" w:cs="Arial"/>
              </w:rPr>
              <w:tab/>
            </w:r>
            <w:r w:rsidRPr="009C3B42">
              <w:rPr>
                <w:rFonts w:ascii="Arial" w:hAnsi="Arial" w:cs="Arial"/>
              </w:rPr>
              <w:tab/>
            </w:r>
            <w:r w:rsidRPr="009C3B42">
              <w:rPr>
                <w:rFonts w:ascii="Arial" w:hAnsi="Arial" w:cs="Arial"/>
              </w:rPr>
              <w:tab/>
              <w:t>=6 hours</w:t>
            </w:r>
          </w:p>
          <w:p w:rsidR="00341772" w:rsidRPr="009C3B42" w:rsidRDefault="00341772" w:rsidP="00341772">
            <w:pPr>
              <w:rPr>
                <w:rFonts w:ascii="Arial" w:hAnsi="Arial" w:cs="Arial"/>
              </w:rPr>
            </w:pPr>
            <w:r w:rsidRPr="009C3B42">
              <w:rPr>
                <w:rFonts w:ascii="Arial" w:hAnsi="Arial" w:cs="Arial"/>
              </w:rPr>
              <w:t>Regular rate of pay</w:t>
            </w:r>
            <w:r w:rsidRPr="009C3B42">
              <w:rPr>
                <w:rFonts w:ascii="Arial" w:hAnsi="Arial" w:cs="Arial"/>
              </w:rPr>
              <w:tab/>
            </w:r>
            <w:r w:rsidRPr="009C3B42">
              <w:rPr>
                <w:rFonts w:ascii="Arial" w:hAnsi="Arial" w:cs="Arial"/>
              </w:rPr>
              <w:tab/>
              <w:t>$410.75 ÷ 46 hours</w:t>
            </w:r>
            <w:r w:rsidRPr="009C3B42">
              <w:rPr>
                <w:rFonts w:ascii="Arial" w:hAnsi="Arial" w:cs="Arial"/>
              </w:rPr>
              <w:tab/>
            </w:r>
            <w:r w:rsidRPr="009C3B42">
              <w:rPr>
                <w:rFonts w:ascii="Arial" w:hAnsi="Arial" w:cs="Arial"/>
              </w:rPr>
              <w:tab/>
              <w:t>=$8.93</w:t>
            </w:r>
          </w:p>
          <w:p w:rsidR="00341772" w:rsidRPr="009C3B42" w:rsidRDefault="00341772" w:rsidP="00341772">
            <w:pPr>
              <w:rPr>
                <w:rFonts w:ascii="Arial" w:hAnsi="Arial" w:cs="Arial"/>
              </w:rPr>
            </w:pPr>
            <w:r w:rsidRPr="009C3B42">
              <w:rPr>
                <w:rFonts w:ascii="Arial" w:hAnsi="Arial" w:cs="Arial"/>
              </w:rPr>
              <w:t>Overtime premium rate</w:t>
            </w:r>
            <w:r w:rsidRPr="009C3B42">
              <w:rPr>
                <w:rFonts w:ascii="Arial" w:hAnsi="Arial" w:cs="Arial"/>
              </w:rPr>
              <w:tab/>
              <w:t>0.5 x $8.93</w:t>
            </w:r>
            <w:r w:rsidRPr="009C3B42">
              <w:rPr>
                <w:rFonts w:ascii="Arial" w:hAnsi="Arial" w:cs="Arial"/>
              </w:rPr>
              <w:tab/>
            </w:r>
            <w:r w:rsidRPr="009C3B42">
              <w:rPr>
                <w:rFonts w:ascii="Arial" w:hAnsi="Arial" w:cs="Arial"/>
              </w:rPr>
              <w:tab/>
            </w:r>
            <w:r w:rsidRPr="009C3B42">
              <w:rPr>
                <w:rFonts w:ascii="Arial" w:hAnsi="Arial" w:cs="Arial"/>
              </w:rPr>
              <w:tab/>
              <w:t>=$4.47</w:t>
            </w:r>
          </w:p>
          <w:p w:rsidR="00341772" w:rsidRPr="009C3B42" w:rsidRDefault="00341772" w:rsidP="00341772">
            <w:pPr>
              <w:rPr>
                <w:rFonts w:ascii="Arial" w:hAnsi="Arial" w:cs="Arial"/>
              </w:rPr>
            </w:pPr>
            <w:r w:rsidRPr="009C3B42">
              <w:rPr>
                <w:rFonts w:ascii="Arial" w:hAnsi="Arial" w:cs="Arial"/>
              </w:rPr>
              <w:t>Overtime premium</w:t>
            </w:r>
            <w:r w:rsidRPr="009C3B42">
              <w:rPr>
                <w:rFonts w:ascii="Arial" w:hAnsi="Arial" w:cs="Arial"/>
              </w:rPr>
              <w:tab/>
            </w:r>
            <w:r w:rsidRPr="009C3B42">
              <w:rPr>
                <w:rFonts w:ascii="Arial" w:hAnsi="Arial" w:cs="Arial"/>
              </w:rPr>
              <w:tab/>
              <w:t>$4.47 x 6 hours</w:t>
            </w:r>
            <w:r w:rsidRPr="009C3B42">
              <w:rPr>
                <w:rFonts w:ascii="Arial" w:hAnsi="Arial" w:cs="Arial"/>
              </w:rPr>
              <w:tab/>
            </w:r>
            <w:r w:rsidRPr="009C3B42">
              <w:rPr>
                <w:rFonts w:ascii="Arial" w:hAnsi="Arial" w:cs="Arial"/>
              </w:rPr>
              <w:tab/>
              <w:t>=$26.82</w:t>
            </w:r>
          </w:p>
          <w:p w:rsidR="00341772" w:rsidRDefault="00341772" w:rsidP="00341772">
            <w:pPr>
              <w:rPr>
                <w:rFonts w:ascii="Arial" w:hAnsi="Arial" w:cs="Arial"/>
              </w:rPr>
            </w:pPr>
            <w:r w:rsidRPr="009C3B42">
              <w:rPr>
                <w:rFonts w:ascii="Arial" w:hAnsi="Arial" w:cs="Arial"/>
              </w:rPr>
              <w:t>Total pay</w:t>
            </w:r>
            <w:r w:rsidRPr="009C3B42">
              <w:rPr>
                <w:rFonts w:ascii="Arial" w:hAnsi="Arial" w:cs="Arial"/>
              </w:rPr>
              <w:tab/>
            </w:r>
            <w:r w:rsidRPr="009C3B42">
              <w:rPr>
                <w:rFonts w:ascii="Arial" w:hAnsi="Arial" w:cs="Arial"/>
              </w:rPr>
              <w:tab/>
            </w:r>
            <w:r w:rsidRPr="009C3B42">
              <w:rPr>
                <w:rFonts w:ascii="Arial" w:hAnsi="Arial" w:cs="Arial"/>
              </w:rPr>
              <w:tab/>
              <w:t>$410.75 + $26.82</w:t>
            </w:r>
            <w:r w:rsidRPr="009C3B42">
              <w:rPr>
                <w:rFonts w:ascii="Arial" w:hAnsi="Arial" w:cs="Arial"/>
              </w:rPr>
              <w:tab/>
            </w:r>
            <w:r w:rsidRPr="009C3B42">
              <w:rPr>
                <w:rFonts w:ascii="Arial" w:hAnsi="Arial" w:cs="Arial"/>
              </w:rPr>
              <w:tab/>
              <w:t>=$437.57</w:t>
            </w:r>
          </w:p>
          <w:p w:rsidR="006A14A2" w:rsidRDefault="006A14A2" w:rsidP="006A14A2">
            <w:pPr>
              <w:spacing w:before="135"/>
              <w:rPr>
                <w:rFonts w:ascii="Arial" w:hAnsi="Arial" w:cs="Arial"/>
                <w:lang w:val="en"/>
              </w:rPr>
            </w:pPr>
          </w:p>
        </w:tc>
      </w:tr>
      <w:tr w:rsidR="006A14A2" w:rsidTr="00F6358E">
        <w:tc>
          <w:tcPr>
            <w:tcW w:w="558" w:type="dxa"/>
          </w:tcPr>
          <w:p w:rsidR="006A14A2" w:rsidRDefault="00B556E0" w:rsidP="006A14A2">
            <w:pPr>
              <w:spacing w:before="135"/>
              <w:rPr>
                <w:rFonts w:ascii="Arial" w:hAnsi="Arial" w:cs="Arial"/>
                <w:lang w:val="en"/>
              </w:rPr>
            </w:pPr>
            <w:r>
              <w:rPr>
                <w:rFonts w:ascii="Arial" w:hAnsi="Arial" w:cs="Arial"/>
                <w:lang w:val="en"/>
              </w:rPr>
              <w:lastRenderedPageBreak/>
              <w:t>7.</w:t>
            </w:r>
          </w:p>
        </w:tc>
        <w:tc>
          <w:tcPr>
            <w:tcW w:w="540" w:type="dxa"/>
            <w:gridSpan w:val="2"/>
          </w:tcPr>
          <w:p w:rsidR="006A14A2" w:rsidRDefault="009A545E" w:rsidP="006A14A2">
            <w:pPr>
              <w:spacing w:before="135"/>
              <w:rPr>
                <w:rFonts w:ascii="Arial" w:hAnsi="Arial" w:cs="Arial"/>
                <w:lang w:val="en"/>
              </w:rPr>
            </w:pPr>
            <w:r>
              <w:rPr>
                <w:rFonts w:ascii="Arial" w:hAnsi="Arial" w:cs="Arial"/>
                <w:lang w:val="en"/>
              </w:rPr>
              <w:t>A.</w:t>
            </w:r>
          </w:p>
        </w:tc>
        <w:tc>
          <w:tcPr>
            <w:tcW w:w="8010" w:type="dxa"/>
          </w:tcPr>
          <w:p w:rsidR="00A54E22" w:rsidRDefault="00A54E22" w:rsidP="00A54E22">
            <w:pPr>
              <w:pStyle w:val="NormalWeb"/>
              <w:shd w:val="clear" w:color="auto" w:fill="FFFFFF"/>
            </w:pPr>
            <w:r>
              <w:t>To calculate the regular rate of pay, add 25% of the employee's sales commission (1 week average) to the pay for time worked during the week and divide by the number of hours worked.</w:t>
            </w:r>
          </w:p>
          <w:p w:rsidR="00A54E22" w:rsidRDefault="00A54E22" w:rsidP="00A54E22">
            <w:pPr>
              <w:pStyle w:val="NormalWeb"/>
              <w:shd w:val="clear" w:color="auto" w:fill="FFFFFF"/>
              <w:spacing w:after="240"/>
            </w:pPr>
            <w:r>
              <w:t xml:space="preserve">   Step 1. Pay for time worked: 49 hours x $11.00 = $539.00 </w:t>
            </w:r>
            <w:r>
              <w:br/>
              <w:t>   Step 2. Sales commission: ($19,000.00 x 8%) x 25% = $380.00</w:t>
            </w:r>
            <w:r>
              <w:br/>
              <w:t>   Step 3. Total pay with commission: $539.00 + $380.00 = $919.00</w:t>
            </w:r>
            <w:r>
              <w:br/>
              <w:t>   Step 4. Regular rate of pay: $919.00 ÷ 49 hours = $18.76/hour</w:t>
            </w:r>
          </w:p>
          <w:p w:rsidR="006A14A2" w:rsidRDefault="006A14A2" w:rsidP="006A14A2">
            <w:pPr>
              <w:spacing w:before="135"/>
              <w:rPr>
                <w:rFonts w:ascii="Arial" w:hAnsi="Arial" w:cs="Arial"/>
                <w:lang w:val="en"/>
              </w:rPr>
            </w:pPr>
          </w:p>
        </w:tc>
      </w:tr>
      <w:tr w:rsidR="00A54E22" w:rsidTr="00F6358E">
        <w:tc>
          <w:tcPr>
            <w:tcW w:w="558" w:type="dxa"/>
          </w:tcPr>
          <w:p w:rsidR="00A54E22" w:rsidRDefault="00B556E0" w:rsidP="006A14A2">
            <w:pPr>
              <w:spacing w:before="135"/>
              <w:rPr>
                <w:rFonts w:ascii="Arial" w:hAnsi="Arial" w:cs="Arial"/>
                <w:lang w:val="en"/>
              </w:rPr>
            </w:pPr>
            <w:r>
              <w:rPr>
                <w:rFonts w:ascii="Arial" w:hAnsi="Arial" w:cs="Arial"/>
                <w:lang w:val="en"/>
              </w:rPr>
              <w:t>8.</w:t>
            </w:r>
          </w:p>
        </w:tc>
        <w:tc>
          <w:tcPr>
            <w:tcW w:w="540" w:type="dxa"/>
            <w:gridSpan w:val="2"/>
          </w:tcPr>
          <w:p w:rsidR="00A54E22" w:rsidRDefault="00B514BC" w:rsidP="006A14A2">
            <w:pPr>
              <w:spacing w:before="135"/>
              <w:rPr>
                <w:rFonts w:ascii="Arial" w:hAnsi="Arial" w:cs="Arial"/>
                <w:lang w:val="en"/>
              </w:rPr>
            </w:pPr>
            <w:r>
              <w:rPr>
                <w:rFonts w:ascii="Arial" w:hAnsi="Arial" w:cs="Arial"/>
                <w:lang w:val="en"/>
              </w:rPr>
              <w:t>C.</w:t>
            </w:r>
          </w:p>
        </w:tc>
        <w:tc>
          <w:tcPr>
            <w:tcW w:w="8010" w:type="dxa"/>
          </w:tcPr>
          <w:p w:rsidR="00C00F78" w:rsidRDefault="00C00F78" w:rsidP="00C00F78">
            <w:pPr>
              <w:pStyle w:val="appexrationale"/>
              <w:shd w:val="clear" w:color="auto" w:fill="FFFFFF"/>
              <w:spacing w:after="240"/>
            </w:pPr>
            <w:r>
              <w:t xml:space="preserve">To figure the regular rate of pay, calculate the total regular pay for the workweek and divide by the total hours worked during the week. To calculate total pay, calculate the overtime premium from the regular rate of pay and sum the regular pay, bonus, and overtime premium. </w:t>
            </w:r>
          </w:p>
          <w:p w:rsidR="00C00F78" w:rsidRDefault="00C00F78" w:rsidP="00C00F78">
            <w:pPr>
              <w:numPr>
                <w:ilvl w:val="0"/>
                <w:numId w:val="1"/>
              </w:numPr>
              <w:shd w:val="clear" w:color="auto" w:fill="FFFFFF"/>
              <w:spacing w:before="100" w:beforeAutospacing="1" w:after="100" w:afterAutospacing="1"/>
              <w:rPr>
                <w:rFonts w:ascii="Arial" w:hAnsi="Arial" w:cs="Arial"/>
              </w:rPr>
            </w:pPr>
            <w:r>
              <w:rPr>
                <w:rFonts w:ascii="Arial" w:hAnsi="Arial" w:cs="Arial"/>
              </w:rPr>
              <w:t>Step 1. Regular pay: (31 hours x $18.00) + (17 hours x $21.00) = $915.00</w:t>
            </w:r>
          </w:p>
          <w:p w:rsidR="00C00F78" w:rsidRDefault="00C00F78" w:rsidP="00C00F78">
            <w:pPr>
              <w:numPr>
                <w:ilvl w:val="0"/>
                <w:numId w:val="1"/>
              </w:numPr>
              <w:shd w:val="clear" w:color="auto" w:fill="FFFFFF"/>
              <w:spacing w:before="100" w:beforeAutospacing="1" w:after="100" w:afterAutospacing="1"/>
              <w:rPr>
                <w:rFonts w:ascii="Arial" w:hAnsi="Arial" w:cs="Arial"/>
              </w:rPr>
            </w:pPr>
            <w:r>
              <w:rPr>
                <w:rFonts w:ascii="Arial" w:hAnsi="Arial" w:cs="Arial"/>
              </w:rPr>
              <w:t xml:space="preserve">Step 2. Total regular pay: $915.00 + $70.00 (bonus) = $985.00 </w:t>
            </w:r>
          </w:p>
          <w:p w:rsidR="00C00F78" w:rsidRDefault="00C00F78" w:rsidP="00C00F78">
            <w:pPr>
              <w:numPr>
                <w:ilvl w:val="0"/>
                <w:numId w:val="1"/>
              </w:numPr>
              <w:shd w:val="clear" w:color="auto" w:fill="FFFFFF"/>
              <w:spacing w:before="100" w:beforeAutospacing="1" w:after="100" w:afterAutospacing="1"/>
              <w:rPr>
                <w:rFonts w:ascii="Arial" w:hAnsi="Arial" w:cs="Arial"/>
              </w:rPr>
            </w:pPr>
            <w:r>
              <w:rPr>
                <w:rFonts w:ascii="Arial" w:hAnsi="Arial" w:cs="Arial"/>
              </w:rPr>
              <w:t>Step 3. Total hours worked: 10 + 9 + 12 + 7 + 10 = 48 hours</w:t>
            </w:r>
          </w:p>
          <w:p w:rsidR="00C00F78" w:rsidRDefault="00C00F78" w:rsidP="00C00F78">
            <w:pPr>
              <w:numPr>
                <w:ilvl w:val="0"/>
                <w:numId w:val="1"/>
              </w:numPr>
              <w:shd w:val="clear" w:color="auto" w:fill="FFFFFF"/>
              <w:spacing w:before="100" w:beforeAutospacing="1" w:after="100" w:afterAutospacing="1"/>
              <w:rPr>
                <w:rFonts w:ascii="Arial" w:hAnsi="Arial" w:cs="Arial"/>
              </w:rPr>
            </w:pPr>
            <w:r>
              <w:rPr>
                <w:rFonts w:ascii="Arial" w:hAnsi="Arial" w:cs="Arial"/>
              </w:rPr>
              <w:t xml:space="preserve">Step 4. Regular rate of pay: $985.00 ÷ 48 hours = </w:t>
            </w:r>
            <w:r>
              <w:rPr>
                <w:rFonts w:ascii="Arial" w:hAnsi="Arial" w:cs="Arial"/>
                <w:b/>
                <w:bCs/>
              </w:rPr>
              <w:t>$20.52</w:t>
            </w:r>
            <w:r>
              <w:rPr>
                <w:rFonts w:ascii="Arial" w:hAnsi="Arial" w:cs="Arial"/>
              </w:rPr>
              <w:t xml:space="preserve">/hour </w:t>
            </w:r>
          </w:p>
          <w:p w:rsidR="00C00F78" w:rsidRDefault="00C00F78" w:rsidP="00C00F78">
            <w:pPr>
              <w:numPr>
                <w:ilvl w:val="0"/>
                <w:numId w:val="1"/>
              </w:numPr>
              <w:shd w:val="clear" w:color="auto" w:fill="FFFFFF"/>
              <w:spacing w:before="100" w:beforeAutospacing="1" w:after="100" w:afterAutospacing="1"/>
              <w:rPr>
                <w:rFonts w:ascii="Arial" w:hAnsi="Arial" w:cs="Arial"/>
              </w:rPr>
            </w:pPr>
            <w:r>
              <w:rPr>
                <w:rFonts w:ascii="Arial" w:hAnsi="Arial" w:cs="Arial"/>
              </w:rPr>
              <w:t>Step 5. Overtime Premium Rate: 20.52/hour * .5 = $10.26</w:t>
            </w:r>
          </w:p>
          <w:p w:rsidR="00C00F78" w:rsidRDefault="00C00F78" w:rsidP="00C00F78">
            <w:pPr>
              <w:numPr>
                <w:ilvl w:val="0"/>
                <w:numId w:val="1"/>
              </w:numPr>
              <w:shd w:val="clear" w:color="auto" w:fill="FFFFFF"/>
              <w:spacing w:before="100" w:beforeAutospacing="1" w:after="100" w:afterAutospacing="1"/>
              <w:rPr>
                <w:rFonts w:ascii="Arial" w:hAnsi="Arial" w:cs="Arial"/>
              </w:rPr>
            </w:pPr>
            <w:r>
              <w:rPr>
                <w:rFonts w:ascii="Arial" w:hAnsi="Arial" w:cs="Arial"/>
              </w:rPr>
              <w:t>Step 6. Overtime Premium: $10.26 * 8 hours overtime = $82.08</w:t>
            </w:r>
          </w:p>
          <w:p w:rsidR="00C00F78" w:rsidRDefault="00C00F78" w:rsidP="00C00F78">
            <w:pPr>
              <w:numPr>
                <w:ilvl w:val="0"/>
                <w:numId w:val="1"/>
              </w:numPr>
              <w:shd w:val="clear" w:color="auto" w:fill="FFFFFF"/>
              <w:spacing w:before="100" w:beforeAutospacing="1" w:after="100" w:afterAutospacing="1"/>
              <w:rPr>
                <w:rFonts w:ascii="Arial" w:hAnsi="Arial" w:cs="Arial"/>
              </w:rPr>
            </w:pPr>
            <w:r>
              <w:rPr>
                <w:rFonts w:ascii="Arial" w:hAnsi="Arial" w:cs="Arial"/>
              </w:rPr>
              <w:t>Step 7. Total Pay: $915 Regular Pay + $70 Bonus + $82.08 O/T Premium = $1067.08</w:t>
            </w:r>
          </w:p>
          <w:p w:rsidR="00A54E22" w:rsidRDefault="00A54E22" w:rsidP="006A14A2">
            <w:pPr>
              <w:spacing w:before="135"/>
              <w:rPr>
                <w:rFonts w:ascii="Arial" w:hAnsi="Arial" w:cs="Arial"/>
                <w:lang w:val="en"/>
              </w:rPr>
            </w:pPr>
          </w:p>
        </w:tc>
      </w:tr>
      <w:tr w:rsidR="00A54E22" w:rsidTr="00F6358E">
        <w:tc>
          <w:tcPr>
            <w:tcW w:w="558" w:type="dxa"/>
          </w:tcPr>
          <w:p w:rsidR="00A54E22" w:rsidRDefault="00B556E0" w:rsidP="006A14A2">
            <w:pPr>
              <w:spacing w:before="135"/>
              <w:rPr>
                <w:rFonts w:ascii="Arial" w:hAnsi="Arial" w:cs="Arial"/>
                <w:lang w:val="en"/>
              </w:rPr>
            </w:pPr>
            <w:r>
              <w:rPr>
                <w:rFonts w:ascii="Arial" w:hAnsi="Arial" w:cs="Arial"/>
                <w:lang w:val="en"/>
              </w:rPr>
              <w:t>9.</w:t>
            </w:r>
          </w:p>
        </w:tc>
        <w:tc>
          <w:tcPr>
            <w:tcW w:w="540" w:type="dxa"/>
            <w:gridSpan w:val="2"/>
          </w:tcPr>
          <w:p w:rsidR="00A54E22" w:rsidRDefault="00A507CC" w:rsidP="006A14A2">
            <w:pPr>
              <w:spacing w:before="135"/>
              <w:rPr>
                <w:rFonts w:ascii="Arial" w:hAnsi="Arial" w:cs="Arial"/>
                <w:lang w:val="en"/>
              </w:rPr>
            </w:pPr>
            <w:r>
              <w:rPr>
                <w:rFonts w:ascii="Arial" w:hAnsi="Arial" w:cs="Arial"/>
                <w:lang w:val="en"/>
              </w:rPr>
              <w:t>B.</w:t>
            </w:r>
          </w:p>
        </w:tc>
        <w:tc>
          <w:tcPr>
            <w:tcW w:w="8010" w:type="dxa"/>
          </w:tcPr>
          <w:p w:rsidR="00B514BC" w:rsidRPr="009C3B42" w:rsidRDefault="00B514BC" w:rsidP="00B514BC">
            <w:pPr>
              <w:rPr>
                <w:rFonts w:ascii="Arial" w:hAnsi="Arial" w:cs="Arial"/>
              </w:rPr>
            </w:pPr>
            <w:r w:rsidRPr="009C3B42">
              <w:rPr>
                <w:rFonts w:ascii="Arial" w:hAnsi="Arial" w:cs="Arial"/>
              </w:rPr>
              <w:t>30 hours X $2.13 per hour</w:t>
            </w:r>
            <w:r w:rsidRPr="009C3B42">
              <w:rPr>
                <w:rFonts w:ascii="Arial" w:hAnsi="Arial" w:cs="Arial"/>
              </w:rPr>
              <w:tab/>
            </w:r>
            <w:r w:rsidRPr="009C3B42">
              <w:rPr>
                <w:rFonts w:ascii="Arial" w:hAnsi="Arial" w:cs="Arial"/>
              </w:rPr>
              <w:tab/>
            </w:r>
            <w:r w:rsidRPr="009C3B42">
              <w:rPr>
                <w:rFonts w:ascii="Arial" w:hAnsi="Arial" w:cs="Arial"/>
              </w:rPr>
              <w:tab/>
            </w:r>
            <w:r w:rsidRPr="009C3B42">
              <w:rPr>
                <w:rFonts w:ascii="Arial" w:hAnsi="Arial" w:cs="Arial"/>
              </w:rPr>
              <w:tab/>
            </w:r>
            <w:r w:rsidRPr="009C3B42">
              <w:rPr>
                <w:rFonts w:ascii="Arial" w:hAnsi="Arial" w:cs="Arial"/>
              </w:rPr>
              <w:tab/>
              <w:t>=$63.90</w:t>
            </w:r>
          </w:p>
          <w:p w:rsidR="00B514BC" w:rsidRPr="009C3B42" w:rsidRDefault="00B514BC" w:rsidP="00B514BC">
            <w:pPr>
              <w:rPr>
                <w:rFonts w:ascii="Arial" w:hAnsi="Arial" w:cs="Arial"/>
              </w:rPr>
            </w:pPr>
            <w:r w:rsidRPr="009C3B42">
              <w:rPr>
                <w:rFonts w:ascii="Arial" w:hAnsi="Arial" w:cs="Arial"/>
              </w:rPr>
              <w:t>Tips</w:t>
            </w:r>
            <w:r w:rsidRPr="009C3B42">
              <w:rPr>
                <w:rFonts w:ascii="Arial" w:hAnsi="Arial" w:cs="Arial"/>
              </w:rPr>
              <w:tab/>
            </w:r>
            <w:r w:rsidRPr="009C3B42">
              <w:rPr>
                <w:rFonts w:ascii="Arial" w:hAnsi="Arial" w:cs="Arial"/>
              </w:rPr>
              <w:tab/>
            </w:r>
            <w:r w:rsidRPr="009C3B42">
              <w:rPr>
                <w:rFonts w:ascii="Arial" w:hAnsi="Arial" w:cs="Arial"/>
              </w:rPr>
              <w:tab/>
            </w:r>
            <w:r w:rsidRPr="009C3B42">
              <w:rPr>
                <w:rFonts w:ascii="Arial" w:hAnsi="Arial" w:cs="Arial"/>
              </w:rPr>
              <w:tab/>
            </w:r>
            <w:r w:rsidRPr="009C3B42">
              <w:rPr>
                <w:rFonts w:ascii="Arial" w:hAnsi="Arial" w:cs="Arial"/>
              </w:rPr>
              <w:tab/>
            </w:r>
            <w:r w:rsidRPr="009C3B42">
              <w:rPr>
                <w:rFonts w:ascii="Arial" w:hAnsi="Arial" w:cs="Arial"/>
              </w:rPr>
              <w:tab/>
            </w:r>
            <w:r w:rsidRPr="009C3B42">
              <w:rPr>
                <w:rFonts w:ascii="Arial" w:hAnsi="Arial" w:cs="Arial"/>
              </w:rPr>
              <w:tab/>
            </w:r>
            <w:r w:rsidRPr="009C3B42">
              <w:rPr>
                <w:rFonts w:ascii="Arial" w:hAnsi="Arial" w:cs="Arial"/>
              </w:rPr>
              <w:tab/>
              <w:t>=$80.00</w:t>
            </w:r>
          </w:p>
          <w:p w:rsidR="00B514BC" w:rsidRPr="009C3B42" w:rsidRDefault="00B514BC" w:rsidP="00B514BC">
            <w:pPr>
              <w:rPr>
                <w:rFonts w:ascii="Arial" w:hAnsi="Arial" w:cs="Arial"/>
              </w:rPr>
            </w:pPr>
            <w:r w:rsidRPr="009C3B42">
              <w:rPr>
                <w:rFonts w:ascii="Arial" w:hAnsi="Arial" w:cs="Arial"/>
              </w:rPr>
              <w:t>Regular Pay</w:t>
            </w:r>
            <w:r w:rsidRPr="009C3B42">
              <w:rPr>
                <w:rFonts w:ascii="Arial" w:hAnsi="Arial" w:cs="Arial"/>
              </w:rPr>
              <w:tab/>
            </w:r>
            <w:r w:rsidRPr="009C3B42">
              <w:rPr>
                <w:rFonts w:ascii="Arial" w:hAnsi="Arial" w:cs="Arial"/>
              </w:rPr>
              <w:tab/>
            </w:r>
            <w:r w:rsidRPr="009C3B42">
              <w:rPr>
                <w:rFonts w:ascii="Arial" w:hAnsi="Arial" w:cs="Arial"/>
              </w:rPr>
              <w:tab/>
              <w:t>$63.90 + $80.00</w:t>
            </w:r>
            <w:r w:rsidRPr="009C3B42">
              <w:rPr>
                <w:rFonts w:ascii="Arial" w:hAnsi="Arial" w:cs="Arial"/>
              </w:rPr>
              <w:tab/>
            </w:r>
            <w:r w:rsidRPr="009C3B42">
              <w:rPr>
                <w:rFonts w:ascii="Arial" w:hAnsi="Arial" w:cs="Arial"/>
              </w:rPr>
              <w:tab/>
              <w:t>=$143.90</w:t>
            </w:r>
          </w:p>
          <w:p w:rsidR="00B514BC" w:rsidRPr="009C3B42" w:rsidRDefault="00B514BC" w:rsidP="00B514BC">
            <w:pPr>
              <w:rPr>
                <w:rFonts w:ascii="Arial" w:hAnsi="Arial" w:cs="Arial"/>
              </w:rPr>
            </w:pPr>
            <w:r w:rsidRPr="009C3B42">
              <w:rPr>
                <w:rFonts w:ascii="Arial" w:hAnsi="Arial" w:cs="Arial"/>
              </w:rPr>
              <w:t>Pay rate per hour</w:t>
            </w:r>
            <w:r w:rsidRPr="009C3B42">
              <w:rPr>
                <w:rFonts w:ascii="Arial" w:hAnsi="Arial" w:cs="Arial"/>
              </w:rPr>
              <w:tab/>
            </w:r>
            <w:r w:rsidRPr="009C3B42">
              <w:rPr>
                <w:rFonts w:ascii="Arial" w:hAnsi="Arial" w:cs="Arial"/>
              </w:rPr>
              <w:tab/>
              <w:t>$143.90 / 30 hrs</w:t>
            </w:r>
            <w:r w:rsidRPr="009C3B42">
              <w:rPr>
                <w:rFonts w:ascii="Arial" w:hAnsi="Arial" w:cs="Arial"/>
              </w:rPr>
              <w:tab/>
            </w:r>
            <w:r w:rsidRPr="009C3B42">
              <w:rPr>
                <w:rFonts w:ascii="Arial" w:hAnsi="Arial" w:cs="Arial"/>
              </w:rPr>
              <w:tab/>
              <w:t>=$4.80</w:t>
            </w:r>
          </w:p>
          <w:p w:rsidR="00B514BC" w:rsidRPr="009C3B42" w:rsidRDefault="00B514BC" w:rsidP="00B514BC">
            <w:pPr>
              <w:rPr>
                <w:rFonts w:ascii="Arial" w:hAnsi="Arial" w:cs="Arial"/>
              </w:rPr>
            </w:pPr>
            <w:r w:rsidRPr="009C3B42">
              <w:rPr>
                <w:rFonts w:ascii="Arial" w:hAnsi="Arial" w:cs="Arial"/>
              </w:rPr>
              <w:t>Addi</w:t>
            </w:r>
            <w:r>
              <w:rPr>
                <w:rFonts w:ascii="Arial" w:hAnsi="Arial" w:cs="Arial"/>
              </w:rPr>
              <w:t>tional pay</w:t>
            </w:r>
            <w:r>
              <w:rPr>
                <w:rFonts w:ascii="Arial" w:hAnsi="Arial" w:cs="Arial"/>
              </w:rPr>
              <w:tab/>
            </w:r>
            <w:r>
              <w:rPr>
                <w:rFonts w:ascii="Arial" w:hAnsi="Arial" w:cs="Arial"/>
              </w:rPr>
              <w:tab/>
              <w:t>($7.25-$4.80) x30</w:t>
            </w:r>
            <w:r>
              <w:rPr>
                <w:rFonts w:ascii="Arial" w:hAnsi="Arial" w:cs="Arial"/>
              </w:rPr>
              <w:tab/>
            </w:r>
            <w:r>
              <w:rPr>
                <w:rFonts w:ascii="Arial" w:hAnsi="Arial" w:cs="Arial"/>
              </w:rPr>
              <w:tab/>
            </w:r>
            <w:r w:rsidRPr="009C3B42">
              <w:rPr>
                <w:rFonts w:ascii="Arial" w:hAnsi="Arial" w:cs="Arial"/>
              </w:rPr>
              <w:t>=$73.60</w:t>
            </w:r>
          </w:p>
          <w:p w:rsidR="00B514BC" w:rsidRPr="009C3B42" w:rsidRDefault="00B514BC" w:rsidP="00B514BC">
            <w:pPr>
              <w:rPr>
                <w:rFonts w:ascii="Arial" w:hAnsi="Arial" w:cs="Arial"/>
              </w:rPr>
            </w:pPr>
            <w:r w:rsidRPr="009C3B42">
              <w:rPr>
                <w:rFonts w:ascii="Arial" w:hAnsi="Arial" w:cs="Arial"/>
              </w:rPr>
              <w:t>Total pay</w:t>
            </w:r>
            <w:r w:rsidRPr="009C3B42">
              <w:rPr>
                <w:rFonts w:ascii="Arial" w:hAnsi="Arial" w:cs="Arial"/>
              </w:rPr>
              <w:tab/>
            </w:r>
            <w:r w:rsidRPr="009C3B42">
              <w:rPr>
                <w:rFonts w:ascii="Arial" w:hAnsi="Arial" w:cs="Arial"/>
              </w:rPr>
              <w:tab/>
            </w:r>
            <w:r w:rsidRPr="009C3B42">
              <w:rPr>
                <w:rFonts w:ascii="Arial" w:hAnsi="Arial" w:cs="Arial"/>
              </w:rPr>
              <w:tab/>
              <w:t>$143.90+$73.60</w:t>
            </w:r>
            <w:r w:rsidRPr="009C3B42">
              <w:rPr>
                <w:rFonts w:ascii="Arial" w:hAnsi="Arial" w:cs="Arial"/>
              </w:rPr>
              <w:tab/>
            </w:r>
            <w:r w:rsidRPr="009C3B42">
              <w:rPr>
                <w:rFonts w:ascii="Arial" w:hAnsi="Arial" w:cs="Arial"/>
              </w:rPr>
              <w:tab/>
              <w:t>=$217.50</w:t>
            </w:r>
          </w:p>
          <w:p w:rsidR="00B514BC" w:rsidRPr="009C3B42" w:rsidRDefault="00B514BC" w:rsidP="00B514BC">
            <w:pPr>
              <w:rPr>
                <w:rFonts w:ascii="Arial" w:hAnsi="Arial" w:cs="Arial"/>
              </w:rPr>
            </w:pPr>
            <w:r w:rsidRPr="009C3B42">
              <w:rPr>
                <w:rFonts w:ascii="Arial" w:hAnsi="Arial" w:cs="Arial"/>
              </w:rPr>
              <w:t>Regular rate of pay</w:t>
            </w:r>
            <w:r w:rsidRPr="009C3B42">
              <w:rPr>
                <w:rFonts w:ascii="Arial" w:hAnsi="Arial" w:cs="Arial"/>
              </w:rPr>
              <w:tab/>
            </w:r>
            <w:r w:rsidRPr="009C3B42">
              <w:rPr>
                <w:rFonts w:ascii="Arial" w:hAnsi="Arial" w:cs="Arial"/>
              </w:rPr>
              <w:tab/>
              <w:t>$217.50 / 30</w:t>
            </w:r>
            <w:r w:rsidRPr="009C3B42">
              <w:rPr>
                <w:rFonts w:ascii="Arial" w:hAnsi="Arial" w:cs="Arial"/>
              </w:rPr>
              <w:tab/>
            </w:r>
            <w:r w:rsidRPr="009C3B42">
              <w:rPr>
                <w:rFonts w:ascii="Arial" w:hAnsi="Arial" w:cs="Arial"/>
              </w:rPr>
              <w:tab/>
            </w:r>
            <w:r w:rsidRPr="009C3B42">
              <w:rPr>
                <w:rFonts w:ascii="Arial" w:hAnsi="Arial" w:cs="Arial"/>
              </w:rPr>
              <w:tab/>
              <w:t>=$7.25</w:t>
            </w:r>
          </w:p>
          <w:p w:rsidR="00A54E22" w:rsidRDefault="00A54E22" w:rsidP="006A14A2">
            <w:pPr>
              <w:spacing w:before="135"/>
              <w:rPr>
                <w:rFonts w:ascii="Arial" w:hAnsi="Arial" w:cs="Arial"/>
                <w:lang w:val="en"/>
              </w:rPr>
            </w:pPr>
          </w:p>
        </w:tc>
      </w:tr>
      <w:tr w:rsidR="00A54E22" w:rsidTr="00F6358E">
        <w:tc>
          <w:tcPr>
            <w:tcW w:w="558" w:type="dxa"/>
          </w:tcPr>
          <w:p w:rsidR="00A54E22" w:rsidRDefault="00B556E0" w:rsidP="006A14A2">
            <w:pPr>
              <w:spacing w:before="135"/>
              <w:rPr>
                <w:rFonts w:ascii="Arial" w:hAnsi="Arial" w:cs="Arial"/>
                <w:lang w:val="en"/>
              </w:rPr>
            </w:pPr>
            <w:r>
              <w:rPr>
                <w:rFonts w:ascii="Arial" w:hAnsi="Arial" w:cs="Arial"/>
                <w:lang w:val="en"/>
              </w:rPr>
              <w:t>10.</w:t>
            </w:r>
          </w:p>
        </w:tc>
        <w:tc>
          <w:tcPr>
            <w:tcW w:w="540" w:type="dxa"/>
            <w:gridSpan w:val="2"/>
          </w:tcPr>
          <w:p w:rsidR="00A54E22" w:rsidRDefault="00A507CC" w:rsidP="006A14A2">
            <w:pPr>
              <w:spacing w:before="135"/>
              <w:rPr>
                <w:rFonts w:ascii="Arial" w:hAnsi="Arial" w:cs="Arial"/>
                <w:lang w:val="en"/>
              </w:rPr>
            </w:pPr>
            <w:r>
              <w:rPr>
                <w:rFonts w:ascii="Arial" w:hAnsi="Arial" w:cs="Arial"/>
                <w:lang w:val="en"/>
              </w:rPr>
              <w:t>D.</w:t>
            </w:r>
          </w:p>
        </w:tc>
        <w:tc>
          <w:tcPr>
            <w:tcW w:w="8010" w:type="dxa"/>
          </w:tcPr>
          <w:p w:rsidR="00A54E22" w:rsidRDefault="00B514BC" w:rsidP="006A14A2">
            <w:pPr>
              <w:spacing w:before="135"/>
              <w:rPr>
                <w:rFonts w:ascii="Arial" w:hAnsi="Arial" w:cs="Arial"/>
                <w:lang w:val="en"/>
              </w:rPr>
            </w:pPr>
            <w:r>
              <w:rPr>
                <w:rFonts w:ascii="Arial" w:hAnsi="Arial" w:cs="Arial"/>
                <w:lang w:val="en"/>
              </w:rPr>
              <w:t>See above #8.</w:t>
            </w:r>
          </w:p>
        </w:tc>
      </w:tr>
      <w:tr w:rsidR="00A54E22" w:rsidTr="00F6358E">
        <w:tc>
          <w:tcPr>
            <w:tcW w:w="558" w:type="dxa"/>
          </w:tcPr>
          <w:p w:rsidR="00A54E22" w:rsidRDefault="00AA6E3E" w:rsidP="006A14A2">
            <w:pPr>
              <w:spacing w:before="135"/>
              <w:rPr>
                <w:rFonts w:ascii="Arial" w:hAnsi="Arial" w:cs="Arial"/>
                <w:lang w:val="en"/>
              </w:rPr>
            </w:pPr>
            <w:r>
              <w:rPr>
                <w:rFonts w:ascii="Arial" w:hAnsi="Arial" w:cs="Arial"/>
                <w:lang w:val="en"/>
              </w:rPr>
              <w:t>11.</w:t>
            </w:r>
          </w:p>
        </w:tc>
        <w:tc>
          <w:tcPr>
            <w:tcW w:w="540" w:type="dxa"/>
            <w:gridSpan w:val="2"/>
          </w:tcPr>
          <w:p w:rsidR="00A54E22" w:rsidRDefault="00AA6E3E" w:rsidP="006A14A2">
            <w:pPr>
              <w:spacing w:before="135"/>
              <w:rPr>
                <w:rFonts w:ascii="Arial" w:hAnsi="Arial" w:cs="Arial"/>
                <w:lang w:val="en"/>
              </w:rPr>
            </w:pPr>
            <w:r>
              <w:rPr>
                <w:rFonts w:ascii="Arial" w:hAnsi="Arial" w:cs="Arial"/>
                <w:lang w:val="en"/>
              </w:rPr>
              <w:t>C.</w:t>
            </w:r>
          </w:p>
        </w:tc>
        <w:tc>
          <w:tcPr>
            <w:tcW w:w="8010" w:type="dxa"/>
          </w:tcPr>
          <w:p w:rsidR="00A54E22" w:rsidRDefault="00BE4667" w:rsidP="006A14A2">
            <w:pPr>
              <w:spacing w:before="135"/>
              <w:rPr>
                <w:rFonts w:ascii="Arial" w:hAnsi="Arial" w:cs="Arial"/>
                <w:lang w:val="en"/>
              </w:rPr>
            </w:pPr>
            <w:r>
              <w:rPr>
                <w:rFonts w:ascii="Arial" w:hAnsi="Arial" w:cs="Arial"/>
                <w:lang w:val="en"/>
              </w:rPr>
              <w:t>Minors under 14 years old may be employed by a parent</w:t>
            </w:r>
          </w:p>
        </w:tc>
      </w:tr>
      <w:tr w:rsidR="00A54E22" w:rsidTr="00F6358E">
        <w:tc>
          <w:tcPr>
            <w:tcW w:w="558" w:type="dxa"/>
          </w:tcPr>
          <w:p w:rsidR="00A54E22" w:rsidRDefault="00BE4667" w:rsidP="006A14A2">
            <w:pPr>
              <w:spacing w:before="135"/>
              <w:rPr>
                <w:rFonts w:ascii="Arial" w:hAnsi="Arial" w:cs="Arial"/>
                <w:lang w:val="en"/>
              </w:rPr>
            </w:pPr>
            <w:r>
              <w:rPr>
                <w:rFonts w:ascii="Arial" w:hAnsi="Arial" w:cs="Arial"/>
                <w:lang w:val="en"/>
              </w:rPr>
              <w:t>12.</w:t>
            </w:r>
          </w:p>
        </w:tc>
        <w:tc>
          <w:tcPr>
            <w:tcW w:w="540" w:type="dxa"/>
            <w:gridSpan w:val="2"/>
          </w:tcPr>
          <w:p w:rsidR="00A54E22" w:rsidRDefault="00BE4667" w:rsidP="006A14A2">
            <w:pPr>
              <w:spacing w:before="135"/>
              <w:rPr>
                <w:rFonts w:ascii="Arial" w:hAnsi="Arial" w:cs="Arial"/>
                <w:lang w:val="en"/>
              </w:rPr>
            </w:pPr>
            <w:r>
              <w:rPr>
                <w:rFonts w:ascii="Arial" w:hAnsi="Arial" w:cs="Arial"/>
                <w:lang w:val="en"/>
              </w:rPr>
              <w:t>A.</w:t>
            </w:r>
          </w:p>
        </w:tc>
        <w:tc>
          <w:tcPr>
            <w:tcW w:w="8010" w:type="dxa"/>
          </w:tcPr>
          <w:p w:rsidR="00A54E22" w:rsidRDefault="00BE4667" w:rsidP="006A14A2">
            <w:pPr>
              <w:spacing w:before="135"/>
              <w:rPr>
                <w:rFonts w:ascii="Arial" w:hAnsi="Arial" w:cs="Arial"/>
                <w:lang w:val="en"/>
              </w:rPr>
            </w:pPr>
            <w:r>
              <w:rPr>
                <w:rFonts w:ascii="Arial" w:hAnsi="Arial" w:cs="Arial"/>
                <w:lang w:val="en"/>
              </w:rPr>
              <w:t>Always round to the employee’s scheduled start time</w:t>
            </w:r>
          </w:p>
        </w:tc>
      </w:tr>
      <w:tr w:rsidR="00A54E22" w:rsidTr="00F6358E">
        <w:tc>
          <w:tcPr>
            <w:tcW w:w="558" w:type="dxa"/>
          </w:tcPr>
          <w:p w:rsidR="00A54E22" w:rsidRDefault="00953CAC" w:rsidP="006A14A2">
            <w:pPr>
              <w:spacing w:before="135"/>
              <w:rPr>
                <w:rFonts w:ascii="Arial" w:hAnsi="Arial" w:cs="Arial"/>
                <w:lang w:val="en"/>
              </w:rPr>
            </w:pPr>
            <w:r>
              <w:rPr>
                <w:rFonts w:ascii="Arial" w:hAnsi="Arial" w:cs="Arial"/>
                <w:lang w:val="en"/>
              </w:rPr>
              <w:t>13.</w:t>
            </w:r>
          </w:p>
        </w:tc>
        <w:tc>
          <w:tcPr>
            <w:tcW w:w="540" w:type="dxa"/>
            <w:gridSpan w:val="2"/>
          </w:tcPr>
          <w:p w:rsidR="00A54E22" w:rsidRDefault="00953CAC" w:rsidP="006A14A2">
            <w:pPr>
              <w:spacing w:before="135"/>
              <w:rPr>
                <w:rFonts w:ascii="Arial" w:hAnsi="Arial" w:cs="Arial"/>
                <w:lang w:val="en"/>
              </w:rPr>
            </w:pPr>
            <w:r>
              <w:rPr>
                <w:rFonts w:ascii="Arial" w:hAnsi="Arial" w:cs="Arial"/>
                <w:lang w:val="en"/>
              </w:rPr>
              <w:t>D.</w:t>
            </w:r>
          </w:p>
        </w:tc>
        <w:tc>
          <w:tcPr>
            <w:tcW w:w="8010" w:type="dxa"/>
          </w:tcPr>
          <w:p w:rsidR="00A54E22" w:rsidRDefault="00953CAC" w:rsidP="006A14A2">
            <w:pPr>
              <w:spacing w:before="135"/>
              <w:rPr>
                <w:rFonts w:ascii="Arial" w:hAnsi="Arial" w:cs="Arial"/>
                <w:lang w:val="en"/>
              </w:rPr>
            </w:pPr>
            <w:r>
              <w:rPr>
                <w:rFonts w:ascii="Arial" w:hAnsi="Arial" w:cs="Arial"/>
                <w:lang w:val="en"/>
              </w:rPr>
              <w:t>3</w:t>
            </w:r>
          </w:p>
        </w:tc>
      </w:tr>
      <w:tr w:rsidR="008F6DF4" w:rsidTr="00F6358E">
        <w:tc>
          <w:tcPr>
            <w:tcW w:w="558" w:type="dxa"/>
          </w:tcPr>
          <w:p w:rsidR="008F6DF4" w:rsidRDefault="008F6DF4" w:rsidP="006A14A2">
            <w:pPr>
              <w:spacing w:before="135"/>
              <w:rPr>
                <w:rFonts w:ascii="Arial" w:hAnsi="Arial" w:cs="Arial"/>
                <w:lang w:val="en"/>
              </w:rPr>
            </w:pPr>
            <w:r>
              <w:rPr>
                <w:rFonts w:ascii="Arial" w:hAnsi="Arial" w:cs="Arial"/>
                <w:lang w:val="en"/>
              </w:rPr>
              <w:t>14.</w:t>
            </w:r>
          </w:p>
        </w:tc>
        <w:tc>
          <w:tcPr>
            <w:tcW w:w="540" w:type="dxa"/>
            <w:gridSpan w:val="2"/>
          </w:tcPr>
          <w:p w:rsidR="008F6DF4" w:rsidRDefault="008F6DF4" w:rsidP="006A14A2">
            <w:pPr>
              <w:spacing w:before="135"/>
              <w:rPr>
                <w:rFonts w:ascii="Arial" w:hAnsi="Arial" w:cs="Arial"/>
                <w:lang w:val="en"/>
              </w:rPr>
            </w:pPr>
            <w:r>
              <w:rPr>
                <w:rFonts w:ascii="Arial" w:hAnsi="Arial" w:cs="Arial"/>
                <w:lang w:val="en"/>
              </w:rPr>
              <w:t>C.</w:t>
            </w:r>
          </w:p>
        </w:tc>
        <w:tc>
          <w:tcPr>
            <w:tcW w:w="8010" w:type="dxa"/>
          </w:tcPr>
          <w:p w:rsidR="008F6DF4" w:rsidRDefault="008F6DF4" w:rsidP="006A14A2">
            <w:pPr>
              <w:spacing w:before="135"/>
              <w:rPr>
                <w:rFonts w:ascii="Arial" w:hAnsi="Arial" w:cs="Arial"/>
                <w:lang w:val="en"/>
              </w:rPr>
            </w:pPr>
            <w:r>
              <w:rPr>
                <w:rFonts w:ascii="Arial" w:hAnsi="Arial" w:cs="Arial"/>
                <w:lang w:val="en"/>
              </w:rPr>
              <w:t>At the time of transitioning the workweek the employer must calculate overtime based on the new workweek and pay that amount.</w:t>
            </w:r>
          </w:p>
        </w:tc>
      </w:tr>
      <w:tr w:rsidR="008F6DF4" w:rsidTr="00F6358E">
        <w:tc>
          <w:tcPr>
            <w:tcW w:w="558" w:type="dxa"/>
          </w:tcPr>
          <w:p w:rsidR="008F6DF4" w:rsidRDefault="004F4C39" w:rsidP="006A14A2">
            <w:pPr>
              <w:spacing w:before="135"/>
              <w:rPr>
                <w:rFonts w:ascii="Arial" w:hAnsi="Arial" w:cs="Arial"/>
                <w:lang w:val="en"/>
              </w:rPr>
            </w:pPr>
            <w:r>
              <w:rPr>
                <w:rFonts w:ascii="Arial" w:hAnsi="Arial" w:cs="Arial"/>
                <w:lang w:val="en"/>
              </w:rPr>
              <w:t>15.</w:t>
            </w:r>
          </w:p>
        </w:tc>
        <w:tc>
          <w:tcPr>
            <w:tcW w:w="540" w:type="dxa"/>
            <w:gridSpan w:val="2"/>
          </w:tcPr>
          <w:p w:rsidR="008F6DF4" w:rsidRDefault="004F4C39" w:rsidP="006A14A2">
            <w:pPr>
              <w:spacing w:before="135"/>
              <w:rPr>
                <w:rFonts w:ascii="Arial" w:hAnsi="Arial" w:cs="Arial"/>
                <w:lang w:val="en"/>
              </w:rPr>
            </w:pPr>
            <w:r>
              <w:rPr>
                <w:rFonts w:ascii="Arial" w:hAnsi="Arial" w:cs="Arial"/>
                <w:lang w:val="en"/>
              </w:rPr>
              <w:t>A.</w:t>
            </w:r>
          </w:p>
        </w:tc>
        <w:tc>
          <w:tcPr>
            <w:tcW w:w="8010" w:type="dxa"/>
          </w:tcPr>
          <w:p w:rsidR="008F6DF4" w:rsidRDefault="004F4C39" w:rsidP="006A14A2">
            <w:pPr>
              <w:spacing w:before="135"/>
              <w:rPr>
                <w:rFonts w:ascii="Arial" w:hAnsi="Arial" w:cs="Arial"/>
                <w:lang w:val="en"/>
              </w:rPr>
            </w:pPr>
            <w:r>
              <w:rPr>
                <w:rFonts w:ascii="Arial" w:hAnsi="Arial" w:cs="Arial"/>
                <w:lang w:val="en"/>
              </w:rPr>
              <w:t>Public employees may be given compensatory time off of 1 ½ hours for each hour of overtime worked in lieu of overtime pay.</w:t>
            </w:r>
          </w:p>
        </w:tc>
      </w:tr>
    </w:tbl>
    <w:p w:rsidR="00810C84" w:rsidRDefault="00810C84" w:rsidP="00A507CC">
      <w:pPr>
        <w:rPr>
          <w:rFonts w:ascii="Arial" w:hAnsi="Arial" w:cs="Arial"/>
          <w:u w:val="single"/>
        </w:rPr>
      </w:pPr>
    </w:p>
    <w:sectPr w:rsidR="00810C8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2A052B"/>
    <w:multiLevelType w:val="multilevel"/>
    <w:tmpl w:val="C1126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C84"/>
    <w:rsid w:val="000221D9"/>
    <w:rsid w:val="0025522F"/>
    <w:rsid w:val="002627BE"/>
    <w:rsid w:val="002A2153"/>
    <w:rsid w:val="002C147C"/>
    <w:rsid w:val="00341772"/>
    <w:rsid w:val="004F4C39"/>
    <w:rsid w:val="005C6872"/>
    <w:rsid w:val="005F3B9C"/>
    <w:rsid w:val="006A14A2"/>
    <w:rsid w:val="006C4F9B"/>
    <w:rsid w:val="00810C84"/>
    <w:rsid w:val="00886647"/>
    <w:rsid w:val="008F6DF4"/>
    <w:rsid w:val="009131B6"/>
    <w:rsid w:val="00941F03"/>
    <w:rsid w:val="00953CAC"/>
    <w:rsid w:val="00990945"/>
    <w:rsid w:val="009A545E"/>
    <w:rsid w:val="00A507CC"/>
    <w:rsid w:val="00A54E22"/>
    <w:rsid w:val="00A70FFB"/>
    <w:rsid w:val="00AA6E3E"/>
    <w:rsid w:val="00B514BC"/>
    <w:rsid w:val="00B556E0"/>
    <w:rsid w:val="00BE4667"/>
    <w:rsid w:val="00C0087E"/>
    <w:rsid w:val="00C00F78"/>
    <w:rsid w:val="00F63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C8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10C84"/>
    <w:pPr>
      <w:spacing w:before="135" w:after="135"/>
    </w:pPr>
    <w:rPr>
      <w:rFonts w:ascii="Arial" w:hAnsi="Arial" w:cs="Arial"/>
    </w:rPr>
  </w:style>
  <w:style w:type="paragraph" w:customStyle="1" w:styleId="appexrationale">
    <w:name w:val="appex_rationale"/>
    <w:basedOn w:val="Normal"/>
    <w:rsid w:val="00810C84"/>
    <w:pPr>
      <w:spacing w:before="135" w:after="135"/>
    </w:pPr>
    <w:rPr>
      <w:rFonts w:ascii="Arial" w:hAnsi="Arial" w:cs="Arial"/>
    </w:rPr>
  </w:style>
  <w:style w:type="table" w:styleId="TableGrid">
    <w:name w:val="Table Grid"/>
    <w:basedOn w:val="TableNormal"/>
    <w:rsid w:val="006A14A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C8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10C84"/>
    <w:pPr>
      <w:spacing w:before="135" w:after="135"/>
    </w:pPr>
    <w:rPr>
      <w:rFonts w:ascii="Arial" w:hAnsi="Arial" w:cs="Arial"/>
    </w:rPr>
  </w:style>
  <w:style w:type="paragraph" w:customStyle="1" w:styleId="appexrationale">
    <w:name w:val="appex_rationale"/>
    <w:basedOn w:val="Normal"/>
    <w:rsid w:val="00810C84"/>
    <w:pPr>
      <w:spacing w:before="135" w:after="135"/>
    </w:pPr>
    <w:rPr>
      <w:rFonts w:ascii="Arial" w:hAnsi="Arial" w:cs="Arial"/>
    </w:rPr>
  </w:style>
  <w:style w:type="table" w:styleId="TableGrid">
    <w:name w:val="Table Grid"/>
    <w:basedOn w:val="TableNormal"/>
    <w:rsid w:val="006A14A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518</Words>
  <Characters>2955</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Mercantile Bank of Michigan</Company>
  <LinksUpToDate>false</LinksUpToDate>
  <CharactersWithSpaces>3467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4115</dc:creator>
  <cp:keywords>Quizwithanswers</cp:keywords>
  <cp:lastModifiedBy>Stephans, Dawn</cp:lastModifiedBy>
  <cp:revision>2</cp:revision>
  <dcterms:created xsi:type="dcterms:W3CDTF">2014-06-13T11:31:00Z</dcterms:created>
  <dcterms:modified xsi:type="dcterms:W3CDTF">2014-06-13T11:31:00Z</dcterms:modified>
</cp:coreProperties>
</file>